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Управління освіти, молоді та спорту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державної адміністрації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Орільський НВК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ради Харківської області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Календарно-тематичне планування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 Основ здоров’я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5 клас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201</w:t>
      </w:r>
      <w:r w:rsidR="00104180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/201</w:t>
      </w:r>
      <w:r w:rsidR="00104180">
        <w:rPr>
          <w:rFonts w:ascii="Times New Roman" w:hAnsi="Times New Roman"/>
          <w:b/>
          <w:color w:val="002060"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навчальний рік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Учитель основ здоров’я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кваліфікаційної категорії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Бершак Олександр Анатолійович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Розглянуто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засіданні методичного об</w:t>
      </w:r>
      <w:r>
        <w:rPr>
          <w:rFonts w:ascii="Times New Roman" w:hAnsi="Times New Roman"/>
          <w:b/>
          <w:color w:val="002060"/>
          <w:sz w:val="28"/>
          <w:szCs w:val="28"/>
        </w:rPr>
        <w:t>’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єднання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/>
          <w:b/>
          <w:color w:val="002060"/>
          <w:sz w:val="26"/>
          <w:szCs w:val="26"/>
          <w:lang w:val="uk-UA"/>
        </w:rPr>
        <w:t>вчителів художньо-естетичного циклу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від ___.09.201</w:t>
      </w:r>
      <w:r w:rsidR="00104180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, протокол № __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«Погоджено»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Заступник директора з навчально-виховної  роботи школи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___________________ Н.М.Запрій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«____»09.201</w:t>
      </w:r>
      <w:r w:rsidR="00E20837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Орілька 201</w:t>
      </w:r>
      <w:r w:rsidR="00E20837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line="240" w:lineRule="auto"/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line="240" w:lineRule="auto"/>
        <w:ind w:firstLine="567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>Навчальна програма для загальноосвітніх навчальних закладів «Основи здоров’я. 5-9 класи» (авт. Бойченко Т.Є. та ін.) ВД «Освіта» 2013</w:t>
      </w:r>
    </w:p>
    <w:p w:rsidR="003C5943" w:rsidRDefault="003C5943" w:rsidP="003C5943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Затверджено Міністерством освіти і науки, молоді та спорту України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Наказ МОНМСУ від 06.06.2012 №664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)</w:t>
      </w:r>
    </w:p>
    <w:p w:rsidR="003C5943" w:rsidRDefault="003C5943" w:rsidP="003C5943">
      <w:pPr>
        <w:spacing w:line="240" w:lineRule="auto"/>
        <w:ind w:firstLine="567"/>
        <w:jc w:val="both"/>
        <w:rPr>
          <w:rFonts w:ascii="Times New Roman" w:hAnsi="Times New Roman"/>
          <w:i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І.Д.Бех, Т.В. Воронцова, Основи здоров’я. 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Підручник для 5 класу загальноосвітніх навчальних закладів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 Алатон, 2013  </w:t>
      </w: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DE1CE7" w:rsidRDefault="00DE1CE7" w:rsidP="003C5943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86C81" w:rsidRDefault="00386C81" w:rsidP="003C5943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895945" w:rsidRDefault="00895945" w:rsidP="003C5943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7A7A8D" w:rsidRDefault="007A7A8D" w:rsidP="003C5943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4D42EB" w:rsidRDefault="004D42EB" w:rsidP="003C5943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Календарне планування з</w:t>
      </w: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Основ здоров’я 5 клас</w:t>
      </w: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(1 година на тиждень, 35 – на рік)</w:t>
      </w: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33"/>
        <w:gridCol w:w="850"/>
        <w:gridCol w:w="2269"/>
      </w:tblGrid>
      <w:tr w:rsidR="003C5943" w:rsidTr="00466337">
        <w:trPr>
          <w:trHeight w:val="3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3C5943" w:rsidTr="00466337">
        <w:trPr>
          <w:trHeight w:val="484"/>
        </w:trPr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1 Здоров’я людини</w:t>
            </w:r>
          </w:p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pStyle w:val="24"/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386C81">
              <w:rPr>
                <w:rFonts w:ascii="Times New Roman" w:hAnsi="Times New Roman"/>
              </w:rPr>
              <w:t>Принципи</w:t>
            </w:r>
            <w:proofErr w:type="spellEnd"/>
            <w:r w:rsidRPr="00386C81">
              <w:rPr>
                <w:rFonts w:ascii="Times New Roman" w:hAnsi="Times New Roman"/>
              </w:rPr>
              <w:t xml:space="preserve"> </w:t>
            </w:r>
            <w:proofErr w:type="gramStart"/>
            <w:r w:rsidRPr="00386C81">
              <w:rPr>
                <w:rFonts w:ascii="Times New Roman" w:hAnsi="Times New Roman"/>
              </w:rPr>
              <w:t>здорового</w:t>
            </w:r>
            <w:proofErr w:type="gramEnd"/>
            <w:r w:rsidRPr="00386C81">
              <w:rPr>
                <w:rFonts w:ascii="Times New Roman" w:hAnsi="Times New Roman"/>
              </w:rPr>
              <w:t xml:space="preserve"> способу </w:t>
            </w:r>
            <w:proofErr w:type="spellStart"/>
            <w:r w:rsidRPr="00386C81">
              <w:rPr>
                <w:rFonts w:ascii="Times New Roman" w:hAnsi="Times New Roman"/>
              </w:rPr>
              <w:t>життя</w:t>
            </w:r>
            <w:proofErr w:type="spellEnd"/>
            <w:r w:rsidRPr="00386C81">
              <w:rPr>
                <w:rFonts w:ascii="Times New Roman" w:hAnsi="Times New Roman"/>
              </w:rPr>
              <w:t xml:space="preserve">. </w:t>
            </w:r>
          </w:p>
          <w:p w:rsidR="003C5943" w:rsidRPr="004732D8" w:rsidRDefault="004732D8" w:rsidP="00895945">
            <w:pPr>
              <w:pStyle w:val="3"/>
              <w:numPr>
                <w:ilvl w:val="0"/>
                <w:numId w:val="0"/>
              </w:numPr>
              <w:ind w:left="32"/>
              <w:rPr>
                <w:b/>
                <w:i/>
                <w:color w:val="0070C0"/>
              </w:rPr>
            </w:pPr>
            <w:r w:rsidRPr="004732D8">
              <w:rPr>
                <w:b/>
                <w:i/>
                <w:color w:val="0070C0"/>
                <w:u w:val="single"/>
              </w:rPr>
              <w:t>Практична робота</w:t>
            </w:r>
            <w:r w:rsidRPr="004732D8">
              <w:rPr>
                <w:b/>
                <w:i/>
                <w:color w:val="0070C0"/>
              </w:rPr>
              <w:t xml:space="preserve"> </w:t>
            </w:r>
            <w:r w:rsidR="00895945" w:rsidRPr="004732D8">
              <w:rPr>
                <w:b/>
                <w:i/>
                <w:color w:val="0070C0"/>
              </w:rPr>
              <w:t>Моделювання поведінки в разі погіршення самопочуття.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37" w:rsidRPr="00386C81" w:rsidRDefault="004663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7463C" w:rsidRDefault="0037463C" w:rsidP="00374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pStyle w:val="24"/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386C81">
              <w:rPr>
                <w:rFonts w:ascii="Times New Roman" w:hAnsi="Times New Roman"/>
              </w:rPr>
              <w:t>Принципи</w:t>
            </w:r>
            <w:proofErr w:type="spellEnd"/>
            <w:r w:rsidRPr="00386C81">
              <w:rPr>
                <w:rFonts w:ascii="Times New Roman" w:hAnsi="Times New Roman"/>
              </w:rPr>
              <w:t xml:space="preserve"> </w:t>
            </w:r>
            <w:proofErr w:type="spellStart"/>
            <w:r w:rsidRPr="00386C81">
              <w:rPr>
                <w:rFonts w:ascii="Times New Roman" w:hAnsi="Times New Roman"/>
              </w:rPr>
              <w:t>безпечної</w:t>
            </w:r>
            <w:proofErr w:type="spellEnd"/>
            <w:r w:rsidRPr="00386C81">
              <w:rPr>
                <w:rFonts w:ascii="Times New Roman" w:hAnsi="Times New Roman"/>
              </w:rPr>
              <w:t xml:space="preserve"> </w:t>
            </w:r>
            <w:proofErr w:type="spellStart"/>
            <w:r w:rsidRPr="00386C81">
              <w:rPr>
                <w:rFonts w:ascii="Times New Roman" w:hAnsi="Times New Roman"/>
              </w:rPr>
              <w:t>життєдіяльності</w:t>
            </w:r>
            <w:proofErr w:type="spellEnd"/>
            <w:r w:rsidRPr="00386C81">
              <w:rPr>
                <w:rFonts w:ascii="Times New Roman" w:hAnsi="Times New Roman"/>
              </w:rPr>
              <w:t>.</w:t>
            </w:r>
          </w:p>
          <w:p w:rsidR="003C5943" w:rsidRPr="004732D8" w:rsidRDefault="004732D8" w:rsidP="00895945">
            <w:pPr>
              <w:pStyle w:val="3"/>
              <w:numPr>
                <w:ilvl w:val="0"/>
                <w:numId w:val="0"/>
              </w:numPr>
              <w:ind w:left="32"/>
              <w:rPr>
                <w:b/>
                <w:i/>
                <w:color w:val="0070C0"/>
              </w:rPr>
            </w:pPr>
            <w:r w:rsidRPr="004732D8">
              <w:rPr>
                <w:b/>
                <w:i/>
                <w:color w:val="0070C0"/>
                <w:u w:val="single"/>
              </w:rPr>
              <w:t>Практична робота</w:t>
            </w:r>
            <w:r w:rsidRPr="004732D8">
              <w:rPr>
                <w:b/>
                <w:i/>
                <w:color w:val="0070C0"/>
              </w:rPr>
              <w:t xml:space="preserve"> </w:t>
            </w:r>
            <w:r w:rsidR="00895945" w:rsidRPr="004732D8">
              <w:rPr>
                <w:b/>
                <w:i/>
                <w:color w:val="0070C0"/>
              </w:rPr>
              <w:t>Відпрацювання алгоритму дій при потраплянні у небезпечну ситуацію.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37" w:rsidRPr="00386C81" w:rsidRDefault="004663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7463C" w:rsidP="00374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C81">
              <w:rPr>
                <w:rFonts w:ascii="Times New Roman" w:hAnsi="Times New Roman"/>
                <w:sz w:val="24"/>
                <w:szCs w:val="24"/>
                <w:lang w:val="uk-UA"/>
              </w:rPr>
              <w:t>Ти пішохід</w:t>
            </w:r>
          </w:p>
          <w:p w:rsidR="003C5943" w:rsidRPr="004732D8" w:rsidRDefault="004732D8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 xml:space="preserve"> </w:t>
            </w:r>
            <w:r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 </w:t>
            </w:r>
            <w:proofErr w:type="spellStart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Відпрацювання</w:t>
            </w:r>
            <w:proofErr w:type="spellEnd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навичок</w:t>
            </w:r>
            <w:proofErr w:type="spellEnd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аналізу</w:t>
            </w:r>
            <w:proofErr w:type="spellEnd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дорожньої</w:t>
            </w:r>
            <w:proofErr w:type="spellEnd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ситуації</w:t>
            </w:r>
            <w:proofErr w:type="spellEnd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, у тому </w:t>
            </w:r>
            <w:proofErr w:type="spellStart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числі</w:t>
            </w:r>
            <w:proofErr w:type="spellEnd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й в </w:t>
            </w:r>
            <w:proofErr w:type="spellStart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умовах</w:t>
            </w:r>
            <w:proofErr w:type="spellEnd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обмеженої</w:t>
            </w:r>
            <w:proofErr w:type="spellEnd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895945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оглядовості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37" w:rsidRPr="00386C81" w:rsidRDefault="004663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7463C" w:rsidP="00374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6C81">
              <w:rPr>
                <w:rFonts w:ascii="Times New Roman" w:hAnsi="Times New Roman"/>
                <w:sz w:val="24"/>
                <w:szCs w:val="24"/>
                <w:lang w:val="uk-UA"/>
              </w:rPr>
              <w:t>Зупинка – місце підвищеної небезпеки</w:t>
            </w:r>
          </w:p>
          <w:p w:rsidR="003C5943" w:rsidRPr="00386C81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37" w:rsidRPr="00386C81" w:rsidRDefault="004663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895945" w:rsidRDefault="003C5943" w:rsidP="00895945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b/>
                <w:i/>
                <w:color w:val="00B050"/>
                <w:sz w:val="28"/>
                <w:szCs w:val="28"/>
              </w:rPr>
            </w:pPr>
            <w:r w:rsidRPr="00386C81">
              <w:t>Ти – пасажир громадського транспорту. Засоби безпеки у транспорті</w:t>
            </w:r>
            <w:r w:rsidR="004732D8" w:rsidRPr="00BD6493">
              <w:rPr>
                <w:i/>
                <w:color w:val="632423" w:themeColor="accent2" w:themeShade="80"/>
              </w:rPr>
              <w:t xml:space="preserve"> </w:t>
            </w:r>
            <w:r w:rsidR="004732D8" w:rsidRPr="004732D8">
              <w:rPr>
                <w:b/>
                <w:i/>
                <w:color w:val="0070C0"/>
                <w:u w:val="single"/>
              </w:rPr>
              <w:t>Практична робота</w:t>
            </w:r>
            <w:r w:rsidR="00895945" w:rsidRPr="004732D8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895945" w:rsidRPr="004732D8">
              <w:rPr>
                <w:b/>
                <w:i/>
                <w:color w:val="0070C0"/>
              </w:rPr>
              <w:t>Розробка пам’ятки пасажира громадського транспорту.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7463C" w:rsidP="00374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466337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2. Психічна і духовна складові здоров’я</w:t>
            </w:r>
          </w:p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Кожен має талант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pStyle w:val="TEXTOSNOVA0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часу</w:t>
            </w:r>
          </w:p>
          <w:p w:rsidR="003C5943" w:rsidRDefault="004732D8">
            <w:pPr>
              <w:pStyle w:val="TEXTOSNOVA0"/>
              <w:spacing w:line="276" w:lineRule="auto"/>
              <w:rPr>
                <w:b/>
                <w:i/>
                <w:color w:val="0070C0"/>
              </w:rPr>
            </w:pPr>
            <w:r w:rsidRPr="004732D8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Відпрацювання</w:t>
            </w:r>
            <w:proofErr w:type="spellEnd"/>
            <w:r w:rsidR="009F5186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навичок</w:t>
            </w:r>
            <w:proofErr w:type="spellEnd"/>
            <w:r w:rsidR="009F5186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планування</w:t>
            </w:r>
            <w:proofErr w:type="spellEnd"/>
            <w:r w:rsidR="009F5186" w:rsidRPr="004732D8">
              <w:rPr>
                <w:b/>
                <w:i/>
                <w:color w:val="0070C0"/>
              </w:rPr>
              <w:t xml:space="preserve"> часу з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урахуванням</w:t>
            </w:r>
            <w:proofErr w:type="spellEnd"/>
            <w:r w:rsidR="009F5186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усіх</w:t>
            </w:r>
            <w:proofErr w:type="spellEnd"/>
            <w:r w:rsidR="009F5186" w:rsidRPr="004732D8">
              <w:rPr>
                <w:b/>
                <w:i/>
                <w:color w:val="0070C0"/>
              </w:rPr>
              <w:t xml:space="preserve"> правил здорового способу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життя</w:t>
            </w:r>
            <w:proofErr w:type="spellEnd"/>
          </w:p>
          <w:p w:rsidR="00A15304" w:rsidRPr="004732D8" w:rsidRDefault="00A15304">
            <w:pPr>
              <w:pStyle w:val="TEXTOSNOVA0"/>
              <w:spacing w:line="276" w:lineRule="auto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37" w:rsidRPr="00386C81" w:rsidRDefault="004663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7463C" w:rsidP="00374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pStyle w:val="TEXTOSNOVA0"/>
              <w:spacing w:line="276" w:lineRule="auto"/>
              <w:rPr>
                <w:rFonts w:ascii="Times New Roman" w:hAnsi="Times New Roman" w:cs="Times New Roman"/>
                <w:spacing w:val="-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Домашні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pacing w:val="-7"/>
              </w:rPr>
              <w:t xml:space="preserve"> Як стати </w:t>
            </w:r>
            <w:proofErr w:type="spellStart"/>
            <w:r>
              <w:rPr>
                <w:rFonts w:ascii="Times New Roman" w:hAnsi="Times New Roman" w:cs="Times New Roman"/>
                <w:spacing w:val="-7"/>
              </w:rPr>
              <w:t>відмінником</w:t>
            </w:r>
            <w:proofErr w:type="spellEnd"/>
          </w:p>
          <w:p w:rsidR="003C5943" w:rsidRDefault="003C5943">
            <w:pPr>
              <w:pStyle w:val="TEXTOSNOVA0"/>
              <w:spacing w:line="276" w:lineRule="auto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9F5186" w:rsidRDefault="003C5943">
            <w:pPr>
              <w:pStyle w:val="TEXTOSNOVA0"/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особливий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 </w:t>
            </w:r>
            <w:proofErr w:type="spellStart"/>
            <w:r>
              <w:rPr>
                <w:rFonts w:ascii="Times New Roman" w:hAnsi="Times New Roman" w:cs="Times New Roman"/>
              </w:rPr>
              <w:t>особливі</w:t>
            </w:r>
            <w:proofErr w:type="spellEnd"/>
            <w:r w:rsidR="009F5186" w:rsidRPr="001C5132">
              <w:rPr>
                <w:sz w:val="28"/>
                <w:szCs w:val="28"/>
              </w:rPr>
              <w:t xml:space="preserve"> </w:t>
            </w:r>
            <w:proofErr w:type="gramStart"/>
            <w:r w:rsidR="004732D8" w:rsidRPr="004732D8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</w:t>
            </w:r>
            <w:proofErr w:type="gramEnd"/>
            <w:r w:rsidR="004732D8" w:rsidRPr="004732D8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 xml:space="preserve"> робота</w:t>
            </w:r>
            <w:r w:rsidR="004732D8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Визначення</w:t>
            </w:r>
            <w:proofErr w:type="spellEnd"/>
            <w:r w:rsidR="009F5186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індивідуальних</w:t>
            </w:r>
            <w:proofErr w:type="spellEnd"/>
            <w:r w:rsidR="009F5186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особливостей</w:t>
            </w:r>
            <w:proofErr w:type="spellEnd"/>
            <w:r w:rsidR="009F5186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9F5186" w:rsidRPr="004732D8">
              <w:rPr>
                <w:b/>
                <w:i/>
                <w:color w:val="0070C0"/>
              </w:rPr>
              <w:t>сприйняття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7463C" w:rsidP="00374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 xml:space="preserve">Про почуття і співчуття. </w:t>
            </w:r>
          </w:p>
          <w:p w:rsidR="003C5943" w:rsidRPr="009F5186" w:rsidRDefault="004732D8">
            <w:pPr>
              <w:spacing w:after="0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uk-UA"/>
              </w:rPr>
            </w:pPr>
            <w:r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Pr="009F5186"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9F5186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Відпрацювання</w:t>
            </w:r>
            <w:proofErr w:type="spellEnd"/>
            <w:r w:rsidR="009F5186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9F5186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навичок</w:t>
            </w:r>
            <w:proofErr w:type="spellEnd"/>
            <w:r w:rsidR="009F5186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 </w:t>
            </w:r>
            <w:proofErr w:type="spellStart"/>
            <w:r w:rsidR="009F5186" w:rsidRPr="004732D8">
              <w:rPr>
                <w:rFonts w:ascii="Times New Roman" w:hAnsi="Times New Roman"/>
                <w:b/>
                <w:i/>
                <w:color w:val="0070C0"/>
                <w:spacing w:val="-7"/>
                <w:sz w:val="24"/>
                <w:szCs w:val="24"/>
              </w:rPr>
              <w:t>висловлювання</w:t>
            </w:r>
            <w:proofErr w:type="spellEnd"/>
            <w:r w:rsidR="009F5186" w:rsidRPr="004732D8">
              <w:rPr>
                <w:rFonts w:ascii="Times New Roman" w:hAnsi="Times New Roman"/>
                <w:b/>
                <w:i/>
                <w:color w:val="0070C0"/>
                <w:spacing w:val="-7"/>
                <w:sz w:val="24"/>
                <w:szCs w:val="24"/>
              </w:rPr>
              <w:t xml:space="preserve">  </w:t>
            </w:r>
            <w:proofErr w:type="spellStart"/>
            <w:r w:rsidR="009F5186" w:rsidRPr="004732D8">
              <w:rPr>
                <w:rFonts w:ascii="Times New Roman" w:hAnsi="Times New Roman"/>
                <w:b/>
                <w:i/>
                <w:color w:val="0070C0"/>
                <w:spacing w:val="-7"/>
                <w:sz w:val="24"/>
                <w:szCs w:val="24"/>
              </w:rPr>
              <w:t>почуттів</w:t>
            </w:r>
            <w:proofErr w:type="spellEnd"/>
            <w:r w:rsidR="009F5186" w:rsidRPr="004732D8">
              <w:rPr>
                <w:rFonts w:ascii="Times New Roman" w:hAnsi="Times New Roman"/>
                <w:b/>
                <w:i/>
                <w:iCs/>
                <w:color w:val="0070C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7463C" w:rsidP="00374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pacing w:val="-7"/>
                <w:sz w:val="24"/>
                <w:szCs w:val="24"/>
                <w:lang w:val="uk-UA"/>
              </w:rPr>
              <w:t>Узагальнення з теми 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Здоров’я людини. Психічна і духовна складові здоров’я»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3C5943" w:rsidTr="00466337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3. Фізична складова здоров’я</w:t>
            </w:r>
          </w:p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pStyle w:val="TEXTOSNOVA0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Хочеш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бути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здоровим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рухайся</w:t>
            </w:r>
            <w:proofErr w:type="spellEnd"/>
          </w:p>
          <w:p w:rsidR="003C5943" w:rsidRDefault="004732D8" w:rsidP="009F5186">
            <w:pPr>
              <w:pStyle w:val="3"/>
              <w:numPr>
                <w:ilvl w:val="0"/>
                <w:numId w:val="0"/>
              </w:numPr>
              <w:rPr>
                <w:b/>
                <w:i/>
                <w:color w:val="0070C0"/>
                <w:spacing w:val="-9"/>
                <w:lang w:val="ru-RU"/>
              </w:rPr>
            </w:pPr>
            <w:r w:rsidRPr="004732D8">
              <w:rPr>
                <w:b/>
                <w:i/>
                <w:color w:val="0070C0"/>
                <w:u w:val="single"/>
              </w:rPr>
              <w:t>Практична робота</w:t>
            </w:r>
            <w:r w:rsidRPr="004732D8">
              <w:rPr>
                <w:b/>
                <w:i/>
                <w:color w:val="0070C0"/>
              </w:rPr>
              <w:t xml:space="preserve"> </w:t>
            </w:r>
            <w:r w:rsidR="009F5186" w:rsidRPr="004732D8">
              <w:rPr>
                <w:b/>
                <w:i/>
                <w:color w:val="0070C0"/>
              </w:rPr>
              <w:t>Виконання вправ для формування правильної постави та гімнастики для очей</w:t>
            </w:r>
            <w:r w:rsidR="009F5186" w:rsidRPr="004732D8">
              <w:rPr>
                <w:b/>
                <w:i/>
                <w:color w:val="0070C0"/>
                <w:spacing w:val="-9"/>
              </w:rPr>
              <w:t>.</w:t>
            </w:r>
          </w:p>
          <w:p w:rsidR="00466337" w:rsidRPr="00466337" w:rsidRDefault="00466337" w:rsidP="009F5186">
            <w:pPr>
              <w:pStyle w:val="3"/>
              <w:numPr>
                <w:ilvl w:val="0"/>
                <w:numId w:val="0"/>
              </w:numPr>
              <w:rPr>
                <w:b/>
                <w:i/>
                <w:color w:val="0070C0"/>
                <w:spacing w:val="-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7463C" w:rsidP="00374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pStyle w:val="TEXTOSNOVA0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Хочеш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бути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здоровим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загартовуйся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pStyle w:val="TEXTOSNOVA0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Хочеш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бути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здоровим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відпочивай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337" w:rsidRDefault="003C5943" w:rsidP="00466337">
            <w:pPr>
              <w:pStyle w:val="TEXTOSNOVA0"/>
              <w:spacing w:line="276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pacing w:val="-7"/>
              </w:rPr>
              <w:t>Проф</w:t>
            </w:r>
            <w:proofErr w:type="gramEnd"/>
            <w:r>
              <w:rPr>
                <w:rFonts w:ascii="Times New Roman" w:hAnsi="Times New Roman" w:cs="Times New Roman"/>
                <w:color w:val="auto"/>
                <w:spacing w:val="-7"/>
              </w:rPr>
              <w:t>ілактика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7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7"/>
              </w:rPr>
              <w:t>шкільних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7"/>
              </w:rPr>
              <w:t xml:space="preserve"> хвороб»</w:t>
            </w:r>
            <w:r w:rsidR="00DB0A60" w:rsidRPr="001C5132">
              <w:rPr>
                <w:sz w:val="28"/>
                <w:szCs w:val="28"/>
              </w:rPr>
              <w:t xml:space="preserve"> </w:t>
            </w:r>
            <w:r w:rsidR="004732D8" w:rsidRPr="004732D8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="004732D8" w:rsidRPr="004732D8">
              <w:rPr>
                <w:rFonts w:ascii="Times New Roman" w:hAnsi="Times New Roman" w:cs="Times New Roman"/>
                <w:b/>
                <w:i/>
                <w:color w:val="0070C0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>Розробка</w:t>
            </w:r>
            <w:proofErr w:type="spellEnd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>пам’ятки</w:t>
            </w:r>
            <w:proofErr w:type="spellEnd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>щодо</w:t>
            </w:r>
            <w:proofErr w:type="spellEnd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 xml:space="preserve"> перегляду телепередач, </w:t>
            </w:r>
            <w:proofErr w:type="spellStart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>користування</w:t>
            </w:r>
            <w:proofErr w:type="spellEnd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>комп’ютером</w:t>
            </w:r>
            <w:proofErr w:type="spellEnd"/>
            <w:r w:rsidR="00DB0A60" w:rsidRPr="004732D8">
              <w:rPr>
                <w:rFonts w:ascii="Times New Roman" w:hAnsi="Times New Roman" w:cs="Times New Roman"/>
                <w:b/>
                <w:i/>
                <w:color w:val="0070C0"/>
              </w:rPr>
              <w:t>.</w:t>
            </w:r>
            <w:r w:rsidR="00466337">
              <w:rPr>
                <w:rFonts w:ascii="Times New Roman" w:hAnsi="Times New Roman" w:cs="Times New Roman"/>
                <w:b/>
                <w:color w:val="FF0000"/>
                <w:spacing w:val="-7"/>
              </w:rPr>
              <w:t xml:space="preserve"> </w:t>
            </w:r>
            <w:proofErr w:type="spellStart"/>
            <w:r w:rsidR="00466337">
              <w:rPr>
                <w:rFonts w:ascii="Times New Roman" w:hAnsi="Times New Roman" w:cs="Times New Roman"/>
                <w:b/>
                <w:color w:val="FF0000"/>
                <w:spacing w:val="-7"/>
              </w:rPr>
              <w:t>Узагальнення</w:t>
            </w:r>
            <w:proofErr w:type="spellEnd"/>
            <w:r w:rsidR="00466337">
              <w:rPr>
                <w:rFonts w:ascii="Times New Roman" w:hAnsi="Times New Roman" w:cs="Times New Roman"/>
                <w:b/>
                <w:color w:val="FF0000"/>
                <w:spacing w:val="-7"/>
              </w:rPr>
              <w:t xml:space="preserve"> з теми «</w:t>
            </w:r>
            <w:proofErr w:type="spellStart"/>
            <w:r w:rsidR="00466337">
              <w:rPr>
                <w:rFonts w:ascii="Times New Roman" w:hAnsi="Times New Roman" w:cs="Times New Roman"/>
                <w:b/>
                <w:color w:val="FF0000"/>
              </w:rPr>
              <w:t>Фізична</w:t>
            </w:r>
            <w:proofErr w:type="spellEnd"/>
            <w:r w:rsidR="0046633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466337">
              <w:rPr>
                <w:rFonts w:ascii="Times New Roman" w:hAnsi="Times New Roman" w:cs="Times New Roman"/>
                <w:b/>
                <w:color w:val="FF0000"/>
              </w:rPr>
              <w:t>складова</w:t>
            </w:r>
            <w:proofErr w:type="spellEnd"/>
            <w:r w:rsidR="0046633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466337">
              <w:rPr>
                <w:rFonts w:ascii="Times New Roman" w:hAnsi="Times New Roman" w:cs="Times New Roman"/>
                <w:b/>
                <w:color w:val="FF0000"/>
              </w:rPr>
              <w:t>здоров’я</w:t>
            </w:r>
            <w:proofErr w:type="spellEnd"/>
            <w:r w:rsidR="00466337">
              <w:rPr>
                <w:rFonts w:ascii="Times New Roman" w:hAnsi="Times New Roman" w:cs="Times New Roman"/>
                <w:b/>
                <w:color w:val="FF0000"/>
              </w:rPr>
              <w:t>»</w:t>
            </w:r>
          </w:p>
          <w:p w:rsidR="003C5943" w:rsidRDefault="003C5943">
            <w:pPr>
              <w:pStyle w:val="TEXTOSNOVA0"/>
              <w:spacing w:line="276" w:lineRule="auto"/>
              <w:rPr>
                <w:rFonts w:ascii="Times New Roman" w:hAnsi="Times New Roman" w:cs="Times New Roman"/>
                <w:color w:val="auto"/>
                <w:spacing w:val="-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86C81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7463C" w:rsidP="003746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  <w:r w:rsidR="0046633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 Узагальнюючий урок</w:t>
            </w:r>
          </w:p>
        </w:tc>
      </w:tr>
      <w:tr w:rsidR="003C5943" w:rsidTr="00466337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ІІ семестр</w:t>
            </w:r>
          </w:p>
        </w:tc>
      </w:tr>
      <w:tr w:rsidR="003C5943" w:rsidTr="00466337"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4. Соціальна складова здоров’я.</w:t>
            </w:r>
          </w:p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Правила людських стосунків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RPr="00CB223B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 сприяє порозумінню між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Упевнена поведінка</w:t>
            </w:r>
            <w:r w:rsidR="00DB0A60" w:rsidRPr="001C5132">
              <w:rPr>
                <w:sz w:val="28"/>
                <w:szCs w:val="28"/>
              </w:rPr>
              <w:t xml:space="preserve"> </w:t>
            </w:r>
            <w:r w:rsidR="004732D8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4732D8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Відпрацювання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навичок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упевненої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поведінки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: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моделювання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ситуацій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звернення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до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батьків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вчителів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інших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дорослих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B14036" w:rsidP="00B1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DB0A60" w:rsidRDefault="003C5943" w:rsidP="00DB0A60">
            <w:pPr>
              <w:pStyle w:val="3"/>
              <w:numPr>
                <w:ilvl w:val="0"/>
                <w:numId w:val="0"/>
              </w:numPr>
            </w:pPr>
            <w:r w:rsidRPr="00DB0A60">
              <w:t>Спілкування з дорослими</w:t>
            </w:r>
            <w:r w:rsidR="00DB0A60" w:rsidRPr="00DB0A60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Спілкування з однолітками</w:t>
            </w:r>
          </w:p>
          <w:p w:rsidR="003C5943" w:rsidRPr="004732D8" w:rsidRDefault="004732D8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uk-UA"/>
              </w:rPr>
            </w:pPr>
            <w:r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Відпрацювання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навичок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ефективного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спілкування</w:t>
            </w:r>
            <w:proofErr w:type="spellEnd"/>
            <w:r w:rsidR="00DB0A60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B14036" w:rsidP="00B1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Соціальна небезпека інфекційних захворювань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pacing w:val="-7"/>
                <w:sz w:val="24"/>
                <w:szCs w:val="24"/>
                <w:lang w:val="uk-UA"/>
              </w:rPr>
              <w:t>Узагальнення з теми 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Соціальна складова здоров’я»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3C5943" w:rsidTr="00466337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5. Безпека в побуті і навколишньому середовищі</w:t>
            </w:r>
          </w:p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«Трикутник вогню»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DB0A60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A60">
              <w:rPr>
                <w:rFonts w:ascii="Times New Roman" w:hAnsi="Times New Roman"/>
                <w:sz w:val="24"/>
                <w:szCs w:val="24"/>
                <w:lang w:val="uk-UA"/>
              </w:rPr>
              <w:t>Пожежна тривога</w:t>
            </w:r>
          </w:p>
          <w:p w:rsidR="003C5943" w:rsidRPr="004732D8" w:rsidRDefault="004732D8" w:rsidP="00DB0A60">
            <w:pPr>
              <w:pStyle w:val="3"/>
              <w:numPr>
                <w:ilvl w:val="0"/>
                <w:numId w:val="0"/>
              </w:numPr>
              <w:rPr>
                <w:b/>
                <w:i/>
                <w:color w:val="0070C0"/>
                <w:sz w:val="28"/>
                <w:szCs w:val="28"/>
                <w:lang w:val="ru-RU"/>
              </w:rPr>
            </w:pPr>
            <w:r w:rsidRPr="004732D8">
              <w:rPr>
                <w:b/>
                <w:i/>
                <w:color w:val="0070C0"/>
                <w:u w:val="single"/>
              </w:rPr>
              <w:t>Практична робота</w:t>
            </w:r>
            <w:r w:rsidRPr="004732D8">
              <w:rPr>
                <w:b/>
                <w:i/>
                <w:color w:val="0070C0"/>
              </w:rPr>
              <w:t xml:space="preserve"> </w:t>
            </w:r>
            <w:r w:rsidR="00DB0A60" w:rsidRPr="004732D8">
              <w:rPr>
                <w:b/>
                <w:i/>
                <w:color w:val="0070C0"/>
              </w:rPr>
              <w:t>Відпрацювання навичок евакуації з приміщення школи.</w:t>
            </w:r>
            <w:r w:rsidR="00DB0A60" w:rsidRPr="004732D8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B14036" w:rsidP="00B1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7463C" w:rsidRDefault="003C5943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 удома</w:t>
            </w:r>
            <w:r w:rsidR="0037463C" w:rsidRPr="001C5132">
              <w:rPr>
                <w:sz w:val="28"/>
                <w:szCs w:val="28"/>
              </w:rPr>
              <w:t xml:space="preserve"> </w:t>
            </w:r>
            <w:r w:rsidR="0037463C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37463C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Обстеження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безпеки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своєї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оселі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B14036" w:rsidP="00B1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 надворі</w:t>
            </w:r>
            <w:r w:rsidR="0037463C" w:rsidRPr="001C5132">
              <w:rPr>
                <w:sz w:val="28"/>
                <w:szCs w:val="28"/>
              </w:rPr>
              <w:t xml:space="preserve"> </w:t>
            </w:r>
            <w:r w:rsidR="0037463C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37463C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Моделювання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безпечної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поведінки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із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незнайомими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B14036" w:rsidP="00B1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RPr="00F22EAF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F22EAF" w:rsidRDefault="003C5943" w:rsidP="00F22EAF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t>У небезпечних місцях</w:t>
            </w:r>
            <w:r w:rsidR="00F22EAF" w:rsidRPr="001C5132">
              <w:rPr>
                <w:sz w:val="28"/>
                <w:szCs w:val="28"/>
              </w:rPr>
              <w:t xml:space="preserve"> </w:t>
            </w:r>
            <w:r w:rsidR="00F22EAF" w:rsidRPr="004732D8">
              <w:rPr>
                <w:b/>
                <w:i/>
                <w:color w:val="0070C0"/>
                <w:u w:val="single"/>
              </w:rPr>
              <w:t>Практична робота</w:t>
            </w:r>
            <w:r w:rsidR="00F22EAF" w:rsidRPr="004732D8">
              <w:rPr>
                <w:b/>
                <w:i/>
                <w:color w:val="0070C0"/>
              </w:rPr>
              <w:t xml:space="preserve"> </w:t>
            </w:r>
            <w:r w:rsidR="00F22EAF" w:rsidRPr="00F22EAF">
              <w:rPr>
                <w:b/>
                <w:i/>
                <w:color w:val="0070C0"/>
              </w:rPr>
              <w:t>Відпрацювання навичок відмови від ігор у небезпечних місцях.</w:t>
            </w:r>
            <w:r w:rsidR="00F22EAF" w:rsidRPr="001C51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B14036" w:rsidP="00B1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Земля – наш спільний дім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RPr="0037463C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7463C" w:rsidRDefault="003C5943" w:rsidP="0037463C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t>Стихійні лиха</w:t>
            </w:r>
            <w:r w:rsidR="0037463C" w:rsidRPr="001C5132">
              <w:rPr>
                <w:sz w:val="28"/>
                <w:szCs w:val="28"/>
              </w:rPr>
              <w:t xml:space="preserve"> </w:t>
            </w:r>
            <w:r w:rsidR="0037463C" w:rsidRPr="004732D8">
              <w:rPr>
                <w:b/>
                <w:i/>
                <w:color w:val="0070C0"/>
                <w:u w:val="single"/>
              </w:rPr>
              <w:t>Практична робота</w:t>
            </w:r>
            <w:r w:rsidR="0037463C" w:rsidRPr="004732D8">
              <w:rPr>
                <w:b/>
                <w:i/>
                <w:color w:val="0070C0"/>
              </w:rPr>
              <w:t xml:space="preserve"> </w:t>
            </w:r>
            <w:r w:rsidR="0037463C" w:rsidRPr="0037463C">
              <w:rPr>
                <w:b/>
                <w:i/>
                <w:color w:val="0070C0"/>
              </w:rPr>
              <w:t>Моделювання безпечної поведінки під час сильного вітру, грози і підтоплення.</w:t>
            </w:r>
            <w:r w:rsidR="0037463C" w:rsidRPr="001C51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B14036" w:rsidP="00B1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Відпочинок на природі</w:t>
            </w:r>
            <w:r w:rsidR="0037463C" w:rsidRPr="001C5132">
              <w:rPr>
                <w:sz w:val="28"/>
                <w:szCs w:val="28"/>
              </w:rPr>
              <w:t xml:space="preserve"> </w:t>
            </w:r>
            <w:r w:rsidR="0037463C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37463C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Моделювання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ситуації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надання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допомоги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постраждалому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при тепловому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або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сонячному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ударі</w:t>
            </w:r>
            <w:proofErr w:type="spellEnd"/>
            <w:r w:rsidR="0037463C"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B14036" w:rsidP="00B14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pacing w:val="-7"/>
                <w:sz w:val="24"/>
                <w:szCs w:val="24"/>
                <w:lang w:val="uk-UA"/>
              </w:rPr>
              <w:t>Узагальнення з теми 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Безпека в побуті і навколишньому середовищі»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теми «Життя і здоров’я людини»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теми «Безпека на дорозі»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46633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теми «Ти пішохід»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C5943" w:rsidRDefault="003C5943" w:rsidP="003C5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C5943" w:rsidRDefault="003C5943" w:rsidP="00647B10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Управління освіти, молоді та спорту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державної адміністрації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Орільський НВК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ради Харківської області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Календарно-тематичне планування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 Основ здоров’я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6 клас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/201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навчальний рік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Учитель основ здоров’я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кваліфікаційної категорії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Бершак Олександр Анатолійович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Розглянуто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засіданні методичного об</w:t>
      </w:r>
      <w:r w:rsidRPr="00A330D0">
        <w:rPr>
          <w:rFonts w:ascii="Times New Roman" w:hAnsi="Times New Roman"/>
          <w:b/>
          <w:color w:val="002060"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єднання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/>
          <w:b/>
          <w:color w:val="002060"/>
          <w:sz w:val="26"/>
          <w:szCs w:val="26"/>
          <w:lang w:val="uk-UA"/>
        </w:rPr>
        <w:t>вчителів художньо-естетичного циклу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від ___.09.201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, протокол № __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«Погоджено»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Заступник директора з навчально-виховної  роботи школи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___________________ Н.М.Запрій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«____»09.201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Pr="00B14036" w:rsidRDefault="003C5943" w:rsidP="00B14036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Орілька 201</w:t>
      </w:r>
      <w:r w:rsidR="00E20837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line="240" w:lineRule="auto"/>
        <w:ind w:firstLine="567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>Навчальна програма для загальноосвітніх навчальних закладів «Основи здоров’я. 5-9 класи» (авт. Бойченко Т.Є. та ін.) ВД «Освіта» 2013</w:t>
      </w:r>
    </w:p>
    <w:p w:rsidR="003C5943" w:rsidRDefault="003C5943" w:rsidP="003C5943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Затверджено Міністерством освіти і науки, молоді та спорту України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Наказ МОНМСУ від 06.06.2012 №664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)</w:t>
      </w:r>
    </w:p>
    <w:p w:rsidR="003C5943" w:rsidRDefault="003C5943" w:rsidP="003C5943">
      <w:pPr>
        <w:spacing w:line="240" w:lineRule="auto"/>
        <w:ind w:firstLine="567"/>
        <w:jc w:val="both"/>
        <w:rPr>
          <w:rFonts w:ascii="Times New Roman" w:hAnsi="Times New Roman"/>
          <w:i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І.Д.Бех, Т.В. Воронцова, Основи здоров’я. 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Підручник для 6 класу загальноосвітніх навчальних закладів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 Алатон, 2014</w:t>
      </w: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86C81" w:rsidRDefault="00386C81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A330D0" w:rsidRDefault="00A330D0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A330D0" w:rsidRDefault="00A330D0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B14036" w:rsidRDefault="00B14036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86C81" w:rsidRDefault="00386C81" w:rsidP="001427BB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Календарне планування з</w:t>
      </w: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Основ здоров’я 6 клас</w:t>
      </w: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(1 година на тиждень, 35 – на рік)</w:t>
      </w: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992"/>
        <w:gridCol w:w="2131"/>
      </w:tblGrid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3C5943" w:rsidTr="00EE30C4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1. Здоров’я людини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Життя і здоров’я людини</w:t>
            </w:r>
          </w:p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Досліджуємо ризики і небезпеки</w:t>
            </w:r>
          </w:p>
          <w:p w:rsidR="003C5943" w:rsidRPr="00647B10" w:rsidRDefault="003C3D81" w:rsidP="00386C81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  <w:lang w:val="uk-UA"/>
              </w:rPr>
            </w:pPr>
            <w:r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Відпрацювання</w:t>
            </w:r>
            <w:proofErr w:type="spellEnd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алгоритму </w:t>
            </w:r>
            <w:proofErr w:type="spellStart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дій</w:t>
            </w:r>
            <w:proofErr w:type="spellEnd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при </w:t>
            </w:r>
            <w:proofErr w:type="spellStart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потраплянні</w:t>
            </w:r>
            <w:proofErr w:type="spellEnd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в </w:t>
            </w:r>
            <w:proofErr w:type="spellStart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екстремальну</w:t>
            </w:r>
            <w:proofErr w:type="spellEnd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ситуацію</w:t>
            </w:r>
            <w:proofErr w:type="spellEnd"/>
            <w:r w:rsidR="00647B10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37" w:rsidRDefault="00466337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навколо тебе. Природа і здоров’я</w:t>
            </w:r>
          </w:p>
          <w:p w:rsidR="003C5943" w:rsidRPr="00EE30C4" w:rsidRDefault="003C3D81" w:rsidP="00EE30C4">
            <w:pPr>
              <w:pStyle w:val="ae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Моделювання</w:t>
            </w:r>
            <w:proofErr w:type="spellEnd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поведінки</w:t>
            </w:r>
            <w:proofErr w:type="spellEnd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 xml:space="preserve"> в </w:t>
            </w:r>
            <w:proofErr w:type="spellStart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умовах</w:t>
            </w:r>
            <w:proofErr w:type="spellEnd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зміни</w:t>
            </w:r>
            <w:proofErr w:type="spellEnd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кліматичних</w:t>
            </w:r>
            <w:proofErr w:type="spellEnd"/>
            <w:r w:rsidR="00647B10" w:rsidRPr="003C3D81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 xml:space="preserve"> умов.</w:t>
            </w:r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Добі</w:t>
            </w:r>
            <w:proofErr w:type="gramStart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р</w:t>
            </w:r>
            <w:proofErr w:type="spellEnd"/>
            <w:proofErr w:type="gramEnd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одягу</w:t>
            </w:r>
            <w:proofErr w:type="spellEnd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за </w:t>
            </w:r>
            <w:proofErr w:type="spellStart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несприятливих</w:t>
            </w:r>
            <w:proofErr w:type="spellEnd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погодних</w:t>
            </w:r>
            <w:proofErr w:type="spellEnd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умов (</w:t>
            </w:r>
            <w:proofErr w:type="spellStart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ожеледиця</w:t>
            </w:r>
            <w:proofErr w:type="spellEnd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хуртовина</w:t>
            </w:r>
            <w:proofErr w:type="spellEnd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спека</w:t>
            </w:r>
            <w:proofErr w:type="spellEnd"/>
            <w:r w:rsidR="00EE30C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337" w:rsidRDefault="00466337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B10">
              <w:rPr>
                <w:rFonts w:ascii="Times New Roman" w:hAnsi="Times New Roman"/>
                <w:sz w:val="24"/>
                <w:szCs w:val="24"/>
                <w:lang w:val="uk-UA"/>
              </w:rPr>
              <w:t>Здоров’я і технічний прогрес</w:t>
            </w:r>
          </w:p>
          <w:p w:rsidR="00A15304" w:rsidRPr="00647B10" w:rsidRDefault="00A15304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EE30C4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2. Фізична складова здоров’я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Продукти харчування і здоров’я</w:t>
            </w:r>
          </w:p>
          <w:p w:rsidR="003C5943" w:rsidRDefault="003C5943" w:rsidP="00386C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C3D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Харчовий раціон</w:t>
            </w:r>
            <w:r w:rsidR="003C3D81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 xml:space="preserve"> Практична робота</w:t>
            </w:r>
            <w:r w:rsidR="003C3D81" w:rsidRPr="004732D8">
              <w:rPr>
                <w:b/>
                <w:i/>
                <w:color w:val="0070C0"/>
              </w:rPr>
              <w:t xml:space="preserve"> </w:t>
            </w:r>
            <w:r w:rsidR="003C3D81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Визначення збалансованості харчового раціону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Проблеми неправильного харчування</w:t>
            </w:r>
          </w:p>
          <w:p w:rsidR="003C5943" w:rsidRDefault="003C5943" w:rsidP="00386C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both"/>
              <w:rPr>
                <w:rFonts w:ascii="Times New Roman" w:hAnsi="Times New Roman"/>
                <w:b/>
                <w:i/>
                <w:color w:val="0070C0"/>
                <w:spacing w:val="-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Особиста гігієна</w:t>
            </w:r>
            <w:r w:rsidR="003C3D81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 xml:space="preserve"> Практична робота</w:t>
            </w:r>
            <w:r w:rsidR="003C3D81" w:rsidRPr="004732D8">
              <w:rPr>
                <w:b/>
                <w:i/>
                <w:color w:val="0070C0"/>
              </w:rPr>
              <w:t xml:space="preserve"> </w:t>
            </w:r>
            <w:r w:rsidR="003C3D81" w:rsidRPr="003C3D81">
              <w:rPr>
                <w:rFonts w:ascii="Times New Roman" w:hAnsi="Times New Roman"/>
                <w:b/>
                <w:i/>
                <w:color w:val="0070C0"/>
                <w:spacing w:val="-7"/>
                <w:sz w:val="24"/>
                <w:szCs w:val="24"/>
                <w:lang w:val="uk-UA"/>
              </w:rPr>
              <w:t>Складання пам’ятки: «Правила особистої гігієни»</w:t>
            </w:r>
          </w:p>
          <w:p w:rsidR="00A15304" w:rsidRPr="003C3D81" w:rsidRDefault="00A15304" w:rsidP="00386C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 w:rsidP="00386C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pacing w:val="-7"/>
                <w:sz w:val="24"/>
                <w:szCs w:val="24"/>
                <w:lang w:val="uk-UA"/>
              </w:rPr>
              <w:t>Узагальнення з теми 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Здоров’я людини. Фізична складова здоров’я»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3C5943" w:rsidTr="007A7A8D">
        <w:trPr>
          <w:trHeight w:val="450"/>
        </w:trPr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Pr="00386C81" w:rsidRDefault="003C5943" w:rsidP="00386C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86C8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3. Психічна і духовна складові здоров’я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Розвиток підлітка. Звички і здоров’я</w:t>
            </w:r>
          </w:p>
          <w:p w:rsidR="003C5943" w:rsidRPr="00104180" w:rsidRDefault="003C3D81" w:rsidP="00386C81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 w:eastAsia="ru-RU"/>
              </w:rPr>
            </w:pPr>
            <w:r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Pr="00104180">
              <w:rPr>
                <w:b/>
                <w:i/>
                <w:color w:val="0070C0"/>
                <w:lang w:val="uk-UA"/>
              </w:rPr>
              <w:t xml:space="preserve"> </w:t>
            </w:r>
            <w:r w:rsidR="00B14036" w:rsidRPr="00104180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 w:eastAsia="ru-RU"/>
              </w:rPr>
              <w:t>Створення плану формування корисної звички (чи відмови від поганої або шкідливої звички).</w:t>
            </w:r>
          </w:p>
          <w:p w:rsidR="00A15304" w:rsidRPr="00B14036" w:rsidRDefault="00A15304" w:rsidP="00386C81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F5" w:rsidRDefault="007D52F5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Самооцінка і здоров’я людини</w:t>
            </w:r>
          </w:p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Вчимося приймати рішення. Як розпізнати рекламні хитрощі</w:t>
            </w:r>
          </w:p>
          <w:p w:rsidR="003C5943" w:rsidRDefault="003C3D81" w:rsidP="00B14036">
            <w:pPr>
              <w:pStyle w:val="TEXTOSNOVA0"/>
              <w:textAlignment w:val="center"/>
              <w:rPr>
                <w:rStyle w:val="60"/>
                <w:b/>
                <w:i/>
                <w:color w:val="0070C0"/>
              </w:rPr>
            </w:pPr>
            <w:r w:rsidRPr="004732D8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Pr="004732D8">
              <w:rPr>
                <w:b/>
                <w:i/>
                <w:color w:val="0070C0"/>
              </w:rPr>
              <w:t xml:space="preserve"> </w:t>
            </w:r>
            <w:r w:rsidR="00B14036" w:rsidRPr="00B14036">
              <w:rPr>
                <w:rStyle w:val="60"/>
                <w:b/>
                <w:i/>
                <w:color w:val="0070C0"/>
              </w:rPr>
              <w:t>Моделювання ситуації прийняття зважених рішень.</w:t>
            </w:r>
          </w:p>
          <w:p w:rsidR="007D52F5" w:rsidRPr="00B14036" w:rsidRDefault="007D52F5" w:rsidP="00B14036">
            <w:pPr>
              <w:pStyle w:val="TEXTOSNOVA0"/>
              <w:textAlignment w:val="center"/>
              <w:rPr>
                <w:rFonts w:ascii="Times New Roman" w:hAnsi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Правда про тютюн, алкоголь і наркотики</w:t>
            </w:r>
            <w:r w:rsidR="00A15304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 xml:space="preserve"> Практична робота</w:t>
            </w:r>
          </w:p>
          <w:p w:rsidR="003C5943" w:rsidRDefault="00B14036" w:rsidP="00B14036">
            <w:pPr>
              <w:pStyle w:val="TEXTOSNOVA0"/>
              <w:textAlignment w:val="center"/>
              <w:rPr>
                <w:rStyle w:val="60"/>
                <w:b/>
                <w:i/>
                <w:color w:val="0070C0"/>
              </w:rPr>
            </w:pPr>
            <w:r w:rsidRPr="00B14036">
              <w:rPr>
                <w:rStyle w:val="60"/>
                <w:b/>
                <w:i/>
                <w:color w:val="0070C0"/>
              </w:rPr>
              <w:t>Аналіз грошових витрат, пов’язаних з курінням.</w:t>
            </w:r>
          </w:p>
          <w:p w:rsidR="00A15304" w:rsidRPr="00B14036" w:rsidRDefault="00A15304" w:rsidP="00B14036">
            <w:pPr>
              <w:pStyle w:val="TEXTOSNOVA0"/>
              <w:textAlignment w:val="center"/>
              <w:rPr>
                <w:rFonts w:ascii="Times New Roman" w:hAnsi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B14036">
            <w:pPr>
              <w:pStyle w:val="TEXTOSNOVA0"/>
              <w:textAlignment w:val="center"/>
              <w:rPr>
                <w:rStyle w:val="60"/>
                <w:b/>
                <w:i/>
                <w:color w:val="0070C0"/>
              </w:rPr>
            </w:pPr>
            <w:r>
              <w:rPr>
                <w:rFonts w:ascii="Times New Roman" w:hAnsi="Times New Roman"/>
                <w:lang w:val="uk-UA"/>
              </w:rPr>
              <w:t>Як протидіяти тиску однолітків</w:t>
            </w:r>
            <w:r w:rsidR="00B14036" w:rsidRPr="00F34031">
              <w:rPr>
                <w:rStyle w:val="60"/>
                <w:sz w:val="28"/>
                <w:szCs w:val="28"/>
              </w:rPr>
              <w:t xml:space="preserve"> </w:t>
            </w:r>
            <w:r w:rsidR="00A15304" w:rsidRPr="004732D8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="00A15304" w:rsidRPr="004732D8">
              <w:rPr>
                <w:b/>
                <w:i/>
                <w:color w:val="0070C0"/>
              </w:rPr>
              <w:t xml:space="preserve"> </w:t>
            </w:r>
            <w:r w:rsidR="00B14036" w:rsidRPr="00B14036">
              <w:rPr>
                <w:rStyle w:val="60"/>
                <w:b/>
                <w:i/>
                <w:color w:val="0070C0"/>
              </w:rPr>
              <w:t>Моделювання ситуації відмови від вживання психоактивних речовин.</w:t>
            </w:r>
          </w:p>
          <w:p w:rsidR="00A15304" w:rsidRPr="00B14036" w:rsidRDefault="00A15304" w:rsidP="00B14036">
            <w:pPr>
              <w:pStyle w:val="TEXTOSNOVA0"/>
              <w:textAlignment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036" w:rsidRDefault="003C5943" w:rsidP="00386C81">
            <w:pPr>
              <w:spacing w:after="0"/>
              <w:rPr>
                <w:rStyle w:val="23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 зробити внесок у боротьбу з ВІЛ/СНІДом</w:t>
            </w:r>
            <w:r w:rsidR="00B14036" w:rsidRPr="00F34031">
              <w:rPr>
                <w:rStyle w:val="23"/>
                <w:sz w:val="28"/>
                <w:szCs w:val="28"/>
              </w:rPr>
              <w:t xml:space="preserve"> </w:t>
            </w:r>
            <w:r w:rsidR="00A15304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</w:p>
          <w:p w:rsidR="003C5943" w:rsidRDefault="00B14036" w:rsidP="00386C81">
            <w:pPr>
              <w:spacing w:after="0"/>
              <w:rPr>
                <w:rStyle w:val="60"/>
                <w:b/>
                <w:i/>
                <w:color w:val="0070C0"/>
              </w:rPr>
            </w:pPr>
            <w:r w:rsidRPr="00B14036">
              <w:rPr>
                <w:rStyle w:val="60"/>
                <w:b/>
                <w:i/>
                <w:color w:val="0070C0"/>
              </w:rPr>
              <w:t>Створення соціальної реклами з профілактики ВІЛ-інфекції.</w:t>
            </w:r>
          </w:p>
          <w:p w:rsidR="00A15304" w:rsidRPr="00B14036" w:rsidRDefault="007D52F5" w:rsidP="00386C81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pacing w:val="-7"/>
                <w:sz w:val="24"/>
                <w:szCs w:val="24"/>
                <w:lang w:val="uk-UA"/>
              </w:rPr>
              <w:t>Узагальнення з теми 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Психічна і духовна складові здоров’я»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  <w:r w:rsidR="007D52F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 Узагальнюючий урок</w:t>
            </w:r>
          </w:p>
        </w:tc>
      </w:tr>
      <w:tr w:rsidR="003C5943" w:rsidTr="00EE30C4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hideMark/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ІІ семестр</w:t>
            </w:r>
          </w:p>
        </w:tc>
      </w:tr>
      <w:tr w:rsidR="003C5943" w:rsidTr="00EE30C4"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4. Соціальна складова здоров’я</w:t>
            </w:r>
          </w:p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 1. Соціальне благополуччя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Спілкування і здоров’я</w:t>
            </w:r>
          </w:p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Стилі спілкування</w:t>
            </w:r>
          </w:p>
          <w:p w:rsidR="003C5943" w:rsidRDefault="003C5943" w:rsidP="00386C8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C3D81" w:rsidRDefault="003C5943" w:rsidP="003C3D81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Навички спілкування</w:t>
            </w:r>
            <w:r w:rsidR="003C3D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15304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A15304" w:rsidRPr="004732D8">
              <w:rPr>
                <w:b/>
                <w:i/>
                <w:color w:val="0070C0"/>
              </w:rPr>
              <w:t xml:space="preserve"> </w:t>
            </w:r>
            <w:r w:rsidR="003C3D81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Відпрацювання навичок упевненої поведінки у життєвих ситуаціях.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3C3D81" w:rsidRDefault="003C5943" w:rsidP="003C3D81">
            <w:pPr>
              <w:pStyle w:val="6"/>
              <w:rPr>
                <w:sz w:val="28"/>
                <w:szCs w:val="28"/>
                <w:lang w:val="ru-RU" w:eastAsia="ru-RU"/>
              </w:rPr>
            </w:pPr>
            <w:r>
              <w:t>Стосунки і здоров’я</w:t>
            </w:r>
            <w:r w:rsidR="003C3D81" w:rsidRPr="00F25B01">
              <w:rPr>
                <w:sz w:val="28"/>
                <w:szCs w:val="28"/>
              </w:rPr>
              <w:t xml:space="preserve"> </w:t>
            </w:r>
            <w:r w:rsidR="00A15304" w:rsidRPr="004732D8">
              <w:rPr>
                <w:b/>
                <w:i/>
                <w:color w:val="0070C0"/>
                <w:u w:val="single"/>
              </w:rPr>
              <w:t>Практична робота</w:t>
            </w:r>
            <w:r w:rsidR="00A15304" w:rsidRPr="004732D8">
              <w:rPr>
                <w:b/>
                <w:i/>
                <w:color w:val="0070C0"/>
              </w:rPr>
              <w:t xml:space="preserve"> </w:t>
            </w:r>
            <w:r w:rsidR="003C3D81" w:rsidRPr="003C3D81">
              <w:rPr>
                <w:b/>
                <w:i/>
                <w:color w:val="0070C0"/>
                <w:lang w:eastAsia="ru-RU"/>
              </w:rPr>
              <w:t>Складання плану покращення міжособистісних стосунків.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3C3D81" w:rsidRDefault="003C5943" w:rsidP="00B14036">
            <w:pPr>
              <w:pStyle w:val="6"/>
              <w:rPr>
                <w:sz w:val="28"/>
                <w:szCs w:val="28"/>
                <w:lang w:val="ru-RU" w:eastAsia="ru-RU"/>
              </w:rPr>
            </w:pPr>
            <w:r>
              <w:t>Види і наслідки конфліктів</w:t>
            </w:r>
            <w:r w:rsidR="00B14036" w:rsidRPr="00F25B01">
              <w:rPr>
                <w:sz w:val="28"/>
                <w:szCs w:val="28"/>
              </w:rPr>
              <w:t xml:space="preserve"> </w:t>
            </w:r>
            <w:r w:rsidR="00A15304" w:rsidRPr="004732D8">
              <w:rPr>
                <w:b/>
                <w:i/>
                <w:color w:val="0070C0"/>
                <w:u w:val="single"/>
              </w:rPr>
              <w:t>Практична робота</w:t>
            </w:r>
            <w:r w:rsidR="00A15304" w:rsidRPr="004732D8">
              <w:rPr>
                <w:b/>
                <w:i/>
                <w:color w:val="0070C0"/>
              </w:rPr>
              <w:t xml:space="preserve"> </w:t>
            </w:r>
            <w:r w:rsidR="00B14036" w:rsidRPr="003C3D81">
              <w:rPr>
                <w:b/>
                <w:i/>
                <w:color w:val="0070C0"/>
                <w:lang w:eastAsia="ru-RU"/>
              </w:rPr>
              <w:t>Відпрацювання навичок самоконтролю у конфліктних ситуаціях.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386C81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14036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 владнати конфлікт</w:t>
            </w:r>
            <w:r w:rsidR="00A15304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 xml:space="preserve"> Практична робота</w:t>
            </w:r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Моделювання</w:t>
            </w:r>
            <w:proofErr w:type="spellEnd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ситуації</w:t>
            </w:r>
            <w:proofErr w:type="spellEnd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із</w:t>
            </w:r>
            <w:proofErr w:type="spellEnd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конструктивним</w:t>
            </w:r>
            <w:proofErr w:type="spellEnd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розв’язанням</w:t>
            </w:r>
            <w:proofErr w:type="spellEnd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конфліктів</w:t>
            </w:r>
            <w:proofErr w:type="spellEnd"/>
            <w:r w:rsidR="00A15304" w:rsidRPr="00B14036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Підліткові компанії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pacing w:val="-7"/>
                <w:sz w:val="24"/>
                <w:szCs w:val="24"/>
                <w:lang w:val="uk-UA"/>
              </w:rPr>
              <w:t>Узагальнення з теми 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Соціальна складова здоров’я»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3C5943" w:rsidTr="00EE30C4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 2. Безпека в побуті й навколишньому середовищі</w:t>
            </w:r>
          </w:p>
        </w:tc>
      </w:tr>
      <w:tr w:rsidR="003C5943" w:rsidRPr="003C3D81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Безпека твого дому</w:t>
            </w:r>
            <w:r w:rsidR="00A15304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 xml:space="preserve"> Практична робота</w:t>
            </w:r>
            <w:r w:rsidR="00A15304" w:rsidRPr="003C3D81">
              <w:rPr>
                <w:rStyle w:val="60"/>
                <w:b/>
                <w:i/>
                <w:color w:val="0070C0"/>
              </w:rPr>
              <w:t xml:space="preserve"> Відпрацювання навичок безпечного зберігання ліків і засобів побутової хімії.</w:t>
            </w:r>
          </w:p>
          <w:p w:rsidR="003C5943" w:rsidRPr="003C3D81" w:rsidRDefault="003C5943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Пожежна безпека твоєї оселі</w:t>
            </w:r>
          </w:p>
          <w:p w:rsidR="003C5943" w:rsidRPr="003C3D81" w:rsidRDefault="003C5943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RPr="003C3D81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 поводитися під час пожежі</w:t>
            </w:r>
            <w:r w:rsidR="00A15304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 xml:space="preserve"> Практична робота</w:t>
            </w:r>
            <w:r w:rsidR="00A15304" w:rsidRPr="00A15304">
              <w:rPr>
                <w:b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  <w:r w:rsidR="00A1530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Відпрацювання навичок екстреної евакуації з приміщення школи і своєї оселі.</w:t>
            </w:r>
          </w:p>
          <w:p w:rsidR="003C5943" w:rsidRPr="003C3D81" w:rsidRDefault="003C5943" w:rsidP="003C3D81">
            <w:pPr>
              <w:pStyle w:val="6"/>
              <w:rPr>
                <w:b/>
                <w:i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 у твоєму населеному пункті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 велосипедист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Безпека руху велосипедиста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кого звертатись по допомогу</w:t>
            </w:r>
            <w:r w:rsidR="00A15304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 xml:space="preserve"> Практична робота</w:t>
            </w:r>
            <w:r w:rsidR="00A15304" w:rsidRPr="004732D8">
              <w:rPr>
                <w:b/>
                <w:i/>
                <w:color w:val="0070C0"/>
              </w:rPr>
              <w:t xml:space="preserve"> </w:t>
            </w:r>
            <w:proofErr w:type="spellStart"/>
            <w:r w:rsidR="00A1530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Моделювання</w:t>
            </w:r>
            <w:proofErr w:type="spellEnd"/>
            <w:r w:rsidR="00A1530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A1530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ситуації</w:t>
            </w:r>
            <w:proofErr w:type="spellEnd"/>
            <w:r w:rsidR="00A1530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A1530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виклику</w:t>
            </w:r>
            <w:proofErr w:type="spellEnd"/>
            <w:r w:rsidR="00A1530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A1530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рятувальних</w:t>
            </w:r>
            <w:proofErr w:type="spellEnd"/>
            <w:r w:rsidR="00A15304" w:rsidRPr="003C3D81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служб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 допомогти потерпілому</w:t>
            </w:r>
            <w:r w:rsidR="00A15304"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 xml:space="preserve"> Практична робота</w:t>
            </w:r>
          </w:p>
          <w:p w:rsidR="003C3D81" w:rsidRPr="003C3D81" w:rsidRDefault="003C3D81" w:rsidP="003C3D81">
            <w:pPr>
              <w:pStyle w:val="6"/>
              <w:rPr>
                <w:b/>
                <w:i/>
                <w:color w:val="0070C0"/>
                <w:lang w:val="ru-RU"/>
              </w:rPr>
            </w:pPr>
            <w:r w:rsidRPr="003C3D81">
              <w:rPr>
                <w:b/>
                <w:i/>
                <w:color w:val="0070C0"/>
              </w:rPr>
              <w:t>Моделювання допомоги при ура</w:t>
            </w:r>
            <w:r>
              <w:rPr>
                <w:b/>
                <w:i/>
                <w:color w:val="0070C0"/>
              </w:rPr>
              <w:t>женні електричним струмом.</w:t>
            </w:r>
          </w:p>
          <w:p w:rsidR="003C3D81" w:rsidRPr="003C3D81" w:rsidRDefault="003C3D81" w:rsidP="003C3D81">
            <w:pPr>
              <w:pStyle w:val="6"/>
              <w:rPr>
                <w:b/>
                <w:i/>
                <w:color w:val="0070C0"/>
                <w:lang w:val="ru-RU"/>
              </w:rPr>
            </w:pPr>
            <w:r w:rsidRPr="003C3D81">
              <w:rPr>
                <w:b/>
                <w:i/>
                <w:color w:val="0070C0"/>
              </w:rPr>
              <w:t>Моделювання допомоги при попад</w:t>
            </w:r>
            <w:r w:rsidRPr="003C3D81">
              <w:rPr>
                <w:b/>
                <w:i/>
                <w:color w:val="0070C0"/>
                <w:spacing w:val="-2"/>
                <w:kern w:val="20"/>
              </w:rPr>
              <w:t>анні на тіло хімі</w:t>
            </w:r>
            <w:r>
              <w:rPr>
                <w:b/>
                <w:i/>
                <w:color w:val="0070C0"/>
              </w:rPr>
              <w:t>чних речовин.</w:t>
            </w:r>
          </w:p>
          <w:p w:rsidR="003C3D81" w:rsidRPr="003C3D81" w:rsidRDefault="003C3D81" w:rsidP="003C3D81">
            <w:pPr>
              <w:pStyle w:val="6"/>
              <w:rPr>
                <w:b/>
                <w:i/>
                <w:color w:val="0070C0"/>
                <w:lang w:val="ru-RU"/>
              </w:rPr>
            </w:pPr>
            <w:r w:rsidRPr="003C3D81">
              <w:rPr>
                <w:b/>
                <w:i/>
                <w:color w:val="0070C0"/>
              </w:rPr>
              <w:t>Моделювання допомоги при отру</w:t>
            </w:r>
            <w:r>
              <w:rPr>
                <w:b/>
                <w:i/>
                <w:color w:val="0070C0"/>
              </w:rPr>
              <w:t>єнні хімічними речовинами.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A15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pacing w:val="-7"/>
                <w:sz w:val="24"/>
                <w:szCs w:val="24"/>
                <w:lang w:val="uk-UA"/>
              </w:rPr>
              <w:t>Узагальнення з теми «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Безпека в побуті й навколишньому середовищі»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теми «Здоров’я людини»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EE3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Повторення теми «Фізична складова здоров’я»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C5943" w:rsidRDefault="003C5943" w:rsidP="003C3D81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>Управління освіти, молоді та спорту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державної адміністрації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Орільський НВК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ради Харківської області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Календарно-тематичне планування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 Основ здоров’я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7 клас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/2016 навчальний рік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Учитель основ здоров’я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кваліфікаційної категорії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Бершак Олександр Анатолійович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Розглянуто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засіданні методичного об</w:t>
      </w:r>
      <w:r>
        <w:rPr>
          <w:rFonts w:ascii="Times New Roman" w:hAnsi="Times New Roman"/>
          <w:b/>
          <w:color w:val="002060"/>
          <w:sz w:val="28"/>
          <w:szCs w:val="28"/>
        </w:rPr>
        <w:t>’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єднання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/>
          <w:b/>
          <w:color w:val="002060"/>
          <w:sz w:val="26"/>
          <w:szCs w:val="26"/>
          <w:lang w:val="uk-UA"/>
        </w:rPr>
        <w:t>вчителів художньо-естетичного циклу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від ___.09.201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, протокол № __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«Погоджено»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Заступник директора з навчально-виховної  роботи школи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___________________ Н.М.Запрій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«____»09.201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Орілька 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line="240" w:lineRule="auto"/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line="240" w:lineRule="auto"/>
        <w:ind w:firstLine="567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>Навчальна програма для загальноосвітніх навчальних закладів «Основи здоров’я. 5-9 класи» (авт. Бойченко Т.Є. та ін.) ВД «Освіта» 2013</w:t>
      </w:r>
    </w:p>
    <w:p w:rsidR="003C5943" w:rsidRDefault="003C5943" w:rsidP="003C5943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Затверджено Міністерством освіти і науки, молоді та спорту України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Наказ МОНМСУ від 06.06.2012 №664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)</w:t>
      </w:r>
    </w:p>
    <w:p w:rsidR="003C5943" w:rsidRDefault="003C5943" w:rsidP="003C5943">
      <w:pPr>
        <w:spacing w:line="240" w:lineRule="auto"/>
        <w:ind w:firstLine="567"/>
        <w:jc w:val="both"/>
        <w:rPr>
          <w:rFonts w:ascii="Times New Roman" w:hAnsi="Times New Roman"/>
          <w:i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І.Д.Бех, Т.В. Воронцова, Основи здоров’я. 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Підручник для </w:t>
      </w:r>
      <w:r w:rsidR="00177E21">
        <w:rPr>
          <w:rFonts w:ascii="Times New Roman" w:hAnsi="Times New Roman"/>
          <w:b/>
          <w:color w:val="002060"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класу загальноосвітніх навчальних закладів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 Алатон, 2015 </w:t>
      </w: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EE0DF9" w:rsidRDefault="00EE0DF9" w:rsidP="00C71112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C71112" w:rsidRDefault="00C71112" w:rsidP="00C71112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EE30C4" w:rsidRDefault="00EE30C4" w:rsidP="00C71112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EE30C4" w:rsidRDefault="00EE30C4" w:rsidP="00C71112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647B10" w:rsidRDefault="00647B10" w:rsidP="00C71112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A15304" w:rsidRDefault="00A15304" w:rsidP="00C71112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A15304" w:rsidRDefault="00A15304" w:rsidP="00C71112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647B10" w:rsidRDefault="00647B10" w:rsidP="00C71112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EE0DF9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Календарне планування з</w:t>
      </w: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Основ здоров’я 7 клас</w:t>
      </w: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(1 година на тиждень, 35 – на рік)</w:t>
      </w: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33"/>
        <w:gridCol w:w="992"/>
        <w:gridCol w:w="2127"/>
      </w:tblGrid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3C5943" w:rsidTr="007F7A3F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Розділ 1. Здоров’я людини</w:t>
            </w:r>
          </w:p>
        </w:tc>
      </w:tr>
      <w:tr w:rsidR="003C5943" w:rsidTr="00CB223B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C7111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1535" w:rsidRDefault="003C5943" w:rsidP="00B4153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Цілісність здоров’я</w:t>
            </w:r>
            <w:r w:rsidR="00C71112" w:rsidRPr="00E62E8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  <w:p w:rsidR="003C5943" w:rsidRPr="00A15304" w:rsidRDefault="00B41535" w:rsidP="00B41535">
            <w:pPr>
              <w:spacing w:after="0"/>
              <w:rPr>
                <w:rFonts w:ascii="Times New Roman" w:hAnsi="Times New Roman"/>
                <w:b/>
                <w:color w:val="0070C0"/>
                <w:sz w:val="16"/>
                <w:szCs w:val="16"/>
                <w:lang w:val="uk-UA"/>
              </w:rPr>
            </w:pPr>
            <w:r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Pr="00A15304">
              <w:rPr>
                <w:rFonts w:ascii="Times New Roman" w:hAnsi="Times New Roman"/>
                <w:b/>
                <w:color w:val="0070C0"/>
                <w:sz w:val="16"/>
                <w:szCs w:val="16"/>
                <w:lang w:val="uk-UA"/>
              </w:rPr>
              <w:t xml:space="preserve"> </w:t>
            </w:r>
            <w:r w:rsidR="00BD6493" w:rsidRPr="00A15304">
              <w:rPr>
                <w:rFonts w:ascii="Times New Roman" w:hAnsi="Times New Roman"/>
                <w:b/>
                <w:color w:val="0070C0"/>
                <w:sz w:val="16"/>
                <w:szCs w:val="16"/>
                <w:lang w:val="uk-UA"/>
              </w:rPr>
              <w:t xml:space="preserve"> </w:t>
            </w:r>
            <w:r w:rsidR="00C71112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Складання пам’ятки здорового способу життя.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52F5" w:rsidRPr="00BD6493" w:rsidRDefault="007D52F5" w:rsidP="00C711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A15304" w:rsidP="00BD64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rPr>
          <w:trHeight w:val="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C71112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C71112" w:rsidRDefault="003C5943" w:rsidP="00C7111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>Значення  звичок  і  навичок  для  здоров’я</w:t>
            </w:r>
            <w:r w:rsidR="00C71112" w:rsidRPr="00B4153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B41535" w:rsidRPr="00A15304">
              <w:rPr>
                <w:rFonts w:ascii="Times New Roman" w:hAnsi="Times New Roman"/>
                <w:b/>
                <w:color w:val="0070C0"/>
                <w:sz w:val="16"/>
                <w:szCs w:val="16"/>
                <w:u w:val="single"/>
                <w:lang w:val="uk-UA"/>
              </w:rPr>
              <w:t xml:space="preserve"> </w:t>
            </w:r>
            <w:r w:rsidR="00C71112" w:rsidRPr="00A15304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val="uk-UA" w:eastAsia="ru-RU"/>
              </w:rPr>
              <w:t>Створення соціальної реклами про здоровий спосіб життя.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A15304" w:rsidP="00BD64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C71112" w:rsidRDefault="003C5943" w:rsidP="00C7111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>Обираємо  здоровий  спосіб  життя</w:t>
            </w:r>
            <w:r w:rsidR="00C71112" w:rsidRPr="00B41535">
              <w:rPr>
                <w:rFonts w:ascii="Times New Roman" w:hAnsi="Times New Roman"/>
                <w:i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41535">
              <w:rPr>
                <w:rFonts w:ascii="Times New Roman" w:hAnsi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41535" w:rsidRPr="00A15304">
              <w:rPr>
                <w:rFonts w:ascii="Times New Roman" w:hAnsi="Times New Roman"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B41535" w:rsidRPr="00A15304">
              <w:rPr>
                <w:rFonts w:ascii="Times New Roman" w:hAnsi="Times New Roman"/>
                <w:color w:val="0070C0"/>
                <w:sz w:val="16"/>
                <w:szCs w:val="16"/>
                <w:lang w:val="uk-UA"/>
              </w:rPr>
              <w:t xml:space="preserve"> </w:t>
            </w:r>
            <w:r w:rsidR="00C71112" w:rsidRPr="00A15304">
              <w:rPr>
                <w:rFonts w:ascii="Times New Roman" w:hAnsi="Times New Roman"/>
                <w:i/>
                <w:color w:val="0070C0"/>
                <w:sz w:val="24"/>
                <w:szCs w:val="24"/>
                <w:lang w:val="uk-UA" w:eastAsia="ru-RU"/>
              </w:rPr>
              <w:t>Оцінювання ризиків щоденного життя.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BD64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>Профілактика захворювань</w:t>
            </w:r>
            <w:r w:rsidR="00C71112" w:rsidRPr="00E62E89">
              <w:rPr>
                <w:sz w:val="16"/>
                <w:szCs w:val="16"/>
                <w:lang w:val="uk-UA"/>
              </w:rPr>
              <w:t xml:space="preserve"> </w:t>
            </w:r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B41535" w:rsidRPr="00A15304">
              <w:rPr>
                <w:rFonts w:ascii="Times New Roman" w:hAnsi="Times New Roman"/>
                <w:b/>
                <w:color w:val="0070C0"/>
                <w:sz w:val="16"/>
                <w:szCs w:val="16"/>
                <w:lang w:val="uk-UA"/>
              </w:rPr>
              <w:t xml:space="preserve"> </w:t>
            </w:r>
            <w:r w:rsidR="00C71112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Створення пам’ятки з профілактики захворювань.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BD64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C71112" w:rsidRDefault="003C5943" w:rsidP="00C7111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>Принципи безпечної життєдіяльності</w:t>
            </w:r>
            <w:r w:rsidR="00C71112" w:rsidRPr="00C711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C71112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Моделювання поведінки під час потрапляння у ризиковану ситуацію.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BD64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>Безпека пасажира. Небезпечні вантажі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C71112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 w:eastAsia="ru-RU"/>
              </w:rPr>
              <w:t>Моделювання поведінки пасажира під час знаходження у транспорті, вміння користуватися підголівниками та пасками безпеки.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7D52F5" w:rsidRDefault="003C5943" w:rsidP="007D52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BD64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CC4E1D" w:rsidRDefault="003C5943" w:rsidP="00CC4E1D">
            <w:pPr>
              <w:pStyle w:val="7"/>
              <w:rPr>
                <w:sz w:val="28"/>
                <w:szCs w:val="28"/>
                <w:lang w:val="ru-RU"/>
              </w:rPr>
            </w:pPr>
            <w:r w:rsidRPr="00BD6493">
              <w:t>Дорожньо – транспортні пригоди</w:t>
            </w:r>
            <w:r w:rsidR="00C71112" w:rsidRPr="00C71112">
              <w:t xml:space="preserve"> </w:t>
            </w:r>
            <w:r w:rsidR="00EE30C4" w:rsidRPr="00A15304">
              <w:rPr>
                <w:b/>
                <w:i/>
                <w:color w:val="0070C0"/>
                <w:u w:val="single"/>
              </w:rPr>
              <w:t>Практична робота</w:t>
            </w:r>
            <w:r w:rsidR="00EE30C4" w:rsidRPr="00A15304">
              <w:rPr>
                <w:b/>
                <w:i/>
                <w:color w:val="0070C0"/>
              </w:rPr>
              <w:t xml:space="preserve"> </w:t>
            </w:r>
            <w:r w:rsidR="00CC4E1D" w:rsidRPr="00A15304">
              <w:rPr>
                <w:b/>
                <w:i/>
                <w:color w:val="0070C0"/>
              </w:rPr>
              <w:t>Моделювання поведінки пасажира при ДТП.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D649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>Безпека оселі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D6493" w:rsidRDefault="003C5943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>Пожежна безпека у громадських приміщеннях</w:t>
            </w:r>
            <w:r w:rsidRPr="00BD649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Відпрацювання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алгоритму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дій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під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час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пожежі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в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громадському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приміщенні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7D52F5" w:rsidRDefault="003C5943" w:rsidP="007D52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Узагальнення з теми «Здоров’я людини»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3C5943" w:rsidTr="007F7A3F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2. Фізична складова здоров’я</w:t>
            </w: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D649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Індивідуальний розвиток підлітка.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D6493" w:rsidRDefault="007F7A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CC4E1D" w:rsidRDefault="003C5943" w:rsidP="00CC4E1D">
            <w:pPr>
              <w:pStyle w:val="TEXTOSNOVA0"/>
              <w:textAlignment w:val="center"/>
              <w:rPr>
                <w:rFonts w:ascii="Times New Roman" w:hAnsi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BD6493">
              <w:rPr>
                <w:rFonts w:ascii="Times New Roman" w:hAnsi="Times New Roman"/>
                <w:lang w:val="uk-UA"/>
              </w:rPr>
              <w:t>Ріст, вага і фізична форма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="00BD6493" w:rsidRPr="00A15304">
              <w:rPr>
                <w:rFonts w:ascii="Times New Roman" w:hAnsi="Times New Roman"/>
                <w:b/>
                <w:color w:val="0070C0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Визначення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індивідуальних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показників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фізичної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складової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здоров’я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D6493" w:rsidRDefault="007F7A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>Шкіра і здоров’я</w:t>
            </w:r>
            <w:r w:rsidR="00CC4E1D" w:rsidRPr="008162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Визначення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типу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шкіри</w:t>
            </w:r>
            <w:proofErr w:type="spellEnd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CC4E1D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eastAsia="ru-RU"/>
              </w:rPr>
              <w:t>волосся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D649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>Косметичні проблеми підлітків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Узагальнення з теми «Фізична складова здоров’я»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BD649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3C5943" w:rsidTr="007F7A3F">
        <w:trPr>
          <w:trHeight w:val="269"/>
        </w:trPr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ІІ семестр</w:t>
            </w:r>
          </w:p>
        </w:tc>
      </w:tr>
      <w:tr w:rsidR="003C5943" w:rsidTr="007F7A3F">
        <w:trPr>
          <w:trHeight w:val="365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3. Психічна і духовна складові здоров’я</w:t>
            </w: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 w:rsidP="00B41535">
            <w:pPr>
              <w:pStyle w:val="TEXTOSNOVA0"/>
              <w:textAlignment w:val="center"/>
              <w:rPr>
                <w:rFonts w:ascii="Times New Roman" w:hAnsi="Times New Roman"/>
                <w:b/>
                <w:i/>
                <w:color w:val="0070C0"/>
                <w:lang w:val="uk-UA" w:eastAsia="ru-RU"/>
              </w:rPr>
            </w:pPr>
            <w:r w:rsidRPr="00BD6493">
              <w:rPr>
                <w:rFonts w:ascii="Times New Roman" w:hAnsi="Times New Roman"/>
                <w:lang w:val="uk-UA"/>
              </w:rPr>
              <w:t>Психологічний розвиток підлітка</w:t>
            </w:r>
            <w:r w:rsidRPr="00A15304"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Аналіз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особистої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системи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цінностей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.</w:t>
            </w:r>
          </w:p>
          <w:p w:rsidR="007F7A3F" w:rsidRPr="007F7A3F" w:rsidRDefault="007F7A3F" w:rsidP="00B41535">
            <w:pPr>
              <w:pStyle w:val="TEXTOSNOVA0"/>
              <w:textAlignment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4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Дивовижний мозок </w:t>
            </w:r>
          </w:p>
          <w:p w:rsidR="00647B10" w:rsidRPr="00BD6493" w:rsidRDefault="00647B1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41535" w:rsidRDefault="003C5943" w:rsidP="00B41535">
            <w:pPr>
              <w:pStyle w:val="TEXTOSNOVA0"/>
              <w:textAlignment w:val="center"/>
              <w:rPr>
                <w:rFonts w:ascii="Times New Roman" w:hAnsi="Times New Roman"/>
                <w:lang w:eastAsia="ru-RU"/>
              </w:rPr>
            </w:pPr>
            <w:r w:rsidRPr="00BD6493">
              <w:rPr>
                <w:rFonts w:ascii="Times New Roman" w:hAnsi="Times New Roman"/>
                <w:lang w:val="uk-UA"/>
              </w:rPr>
              <w:t>Розвиток інтелектуальних навичок</w:t>
            </w:r>
            <w:r w:rsidRPr="00B41535">
              <w:rPr>
                <w:rFonts w:ascii="Times New Roman" w:hAnsi="Times New Roman"/>
                <w:lang w:val="uk-UA"/>
              </w:rPr>
              <w:t xml:space="preserve"> 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Вправи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на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концентрацію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уваги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,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розвиток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пам’яті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,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уяви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Культура почуттів</w:t>
            </w:r>
          </w:p>
          <w:p w:rsidR="00B41535" w:rsidRDefault="00B4153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41535" w:rsidRDefault="003C5943" w:rsidP="00B41535">
            <w:pPr>
              <w:pStyle w:val="TEXTOSNOVA0"/>
              <w:textAlignment w:val="center"/>
              <w:rPr>
                <w:rFonts w:ascii="Times New Roman" w:hAnsi="Times New Roman"/>
                <w:lang w:eastAsia="ru-RU"/>
              </w:rPr>
            </w:pPr>
            <w:r w:rsidRPr="00B41535">
              <w:rPr>
                <w:rFonts w:ascii="Times New Roman" w:hAnsi="Times New Roman"/>
                <w:lang w:val="uk-UA"/>
              </w:rPr>
              <w:t>Психологічна рівновага і здоров’я</w:t>
            </w:r>
            <w:r w:rsidR="00B41535" w:rsidRPr="00B41535">
              <w:rPr>
                <w:rFonts w:ascii="Times New Roman" w:hAnsi="Times New Roman"/>
                <w:lang w:eastAsia="ru-RU"/>
              </w:rPr>
              <w:t xml:space="preserve">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Формування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позитивної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адекватної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самооцінки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Стрес і психологічна рівновага</w:t>
            </w:r>
          </w:p>
          <w:p w:rsidR="00B41535" w:rsidRDefault="00B4153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екстремальній  ситуації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Керування стресами</w:t>
            </w:r>
          </w:p>
          <w:p w:rsidR="00B41535" w:rsidRDefault="00B4153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Конфлікти і здоров’я</w:t>
            </w:r>
            <w:r w:rsidR="00EE30C4" w:rsidRPr="00EE30C4"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  <w:u w:val="single"/>
                <w:lang w:val="uk-UA"/>
              </w:rPr>
              <w:t xml:space="preserve">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uk-UA"/>
              </w:rPr>
              <w:t>Практична робота</w:t>
            </w:r>
            <w:r w:rsidR="00B41535" w:rsidRPr="00A15304">
              <w:rPr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Моделювання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способів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конструктивного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розв’язання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конфліктів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Узагальнення з теми «Психічна і духовна складові здоров’я»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3C5943" w:rsidTr="007F7A3F"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Розділ 4. Соціальна складова здоров’я</w:t>
            </w: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 чинники здоров’я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Вплив найближчого оточення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41535" w:rsidRDefault="003C5943" w:rsidP="00B41535">
            <w:pPr>
              <w:pStyle w:val="TEXTOSNOVA0"/>
              <w:textAlignment w:val="center"/>
              <w:rPr>
                <w:rFonts w:ascii="Times New Roman" w:hAnsi="Times New Roman" w:cs="Times New Roman"/>
              </w:rPr>
            </w:pPr>
            <w:r w:rsidRPr="00B41535">
              <w:rPr>
                <w:rFonts w:ascii="Times New Roman" w:hAnsi="Times New Roman"/>
                <w:lang w:val="uk-UA"/>
              </w:rPr>
              <w:t xml:space="preserve">Хвороби цивілізації і реклама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Створення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антитютюнової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,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антиалкогольної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,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антинаркотичної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реклами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Peterburg" w:hAnsi="Peterburg"/>
                <w:color w:val="000000"/>
                <w:sz w:val="24"/>
                <w:szCs w:val="24"/>
                <w:lang w:val="uk-UA"/>
              </w:rPr>
              <w:t xml:space="preserve">Причини і наслідки вживання наркотиків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Наркотична залежність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B41535" w:rsidRDefault="003C5943" w:rsidP="00B41535">
            <w:pPr>
              <w:pStyle w:val="TEXTOSNOVA0"/>
              <w:textAlignment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lang w:val="uk-UA"/>
              </w:rPr>
              <w:t xml:space="preserve">Ні – наркотикам 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u w:val="single"/>
                <w:lang w:val="uk-UA"/>
              </w:rPr>
              <w:t>Практична робота</w:t>
            </w:r>
            <w:r w:rsidR="00EE30C4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Відпрацювання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навичок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відмови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від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пропозицій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</w:t>
            </w:r>
            <w:proofErr w:type="spellStart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>вжити</w:t>
            </w:r>
            <w:proofErr w:type="spellEnd"/>
            <w:r w:rsidR="00B41535" w:rsidRPr="00A15304">
              <w:rPr>
                <w:rFonts w:ascii="Times New Roman" w:hAnsi="Times New Roman"/>
                <w:b/>
                <w:i/>
                <w:color w:val="0070C0"/>
                <w:lang w:eastAsia="ru-RU"/>
              </w:rPr>
              <w:t xml:space="preserve"> наркотик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A15304" w:rsidP="00EE3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463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Наркотики і ВІЛ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ВІЛ і СНІД і права людини. Туберкульоз і ВІЛ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F7A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Узагальнення з теми «Психічна й духовна складові здоров’я»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</w:tbl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A61F68" w:rsidRDefault="00A61F68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B41535" w:rsidRDefault="00B41535" w:rsidP="00EE30C4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86C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>Управління освіти, молоді та спорту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державної адміністрації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Орільський НВК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ради Харківської області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Календарно-тематичне планування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 Основ здоров’я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8 клас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/201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навчальний рік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Учитель основ здоров’я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кваліфікаційної категорії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Бершак Олександр Анатолійович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Розглянуто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засіданні методичного об</w:t>
      </w:r>
      <w:r w:rsidRPr="004D42EB">
        <w:rPr>
          <w:rFonts w:ascii="Times New Roman" w:hAnsi="Times New Roman"/>
          <w:b/>
          <w:color w:val="002060"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єднання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/>
          <w:b/>
          <w:color w:val="002060"/>
          <w:sz w:val="26"/>
          <w:szCs w:val="26"/>
          <w:lang w:val="uk-UA"/>
        </w:rPr>
        <w:t>вчителів художньо-естетичного циклу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від ___.09.201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, протокол № __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«Погоджено»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Заступник директора з навчально-виховної  роботи школи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___________________ Н.М.Запрій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«____»09.201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Орілька 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line="240" w:lineRule="auto"/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line="240" w:lineRule="auto"/>
        <w:ind w:firstLine="567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>Навчальна програма для загальноосвітніх навчальних закладів «Основи здоров’я. 5-9 класи» (авт. Бойченко Т.Є. та ін.) ВД «Освіта» 2013</w:t>
      </w:r>
    </w:p>
    <w:p w:rsidR="003C5943" w:rsidRDefault="003C5943" w:rsidP="003C5943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Затверджено Міністерством освіти і науки, молоді та спорту України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Наказ МОНМСУ від 06.06.2012 №664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)</w:t>
      </w:r>
    </w:p>
    <w:p w:rsidR="003C5943" w:rsidRDefault="003C5943" w:rsidP="003C5943">
      <w:pPr>
        <w:spacing w:line="240" w:lineRule="auto"/>
        <w:ind w:firstLine="567"/>
        <w:jc w:val="both"/>
        <w:rPr>
          <w:rFonts w:ascii="Times New Roman" w:hAnsi="Times New Roman"/>
          <w:i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>Бойченко Т.Є.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Основи здоров’я. 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Підручник для 8 класу загальноосвітніх навчальних закладів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 Алатон, 2008.  </w:t>
      </w: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4D42EB" w:rsidRDefault="004D42EB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4D42EB" w:rsidRDefault="004D42EB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EE0DF9" w:rsidRDefault="00EE0DF9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7A7A8D" w:rsidRDefault="007A7A8D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4D42EB" w:rsidRDefault="004D42EB" w:rsidP="00386C81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7A7A8D" w:rsidRDefault="007A7A8D" w:rsidP="007A7A8D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Календарне планування з</w:t>
      </w:r>
    </w:p>
    <w:p w:rsidR="007A7A8D" w:rsidRDefault="007A7A8D" w:rsidP="007A7A8D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Основ здоров’я 8 клас</w:t>
      </w:r>
    </w:p>
    <w:p w:rsidR="007A7A8D" w:rsidRPr="007A7A8D" w:rsidRDefault="007A7A8D" w:rsidP="007A7A8D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(1 година на тиждень, 35 – на рік)</w:t>
      </w: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33"/>
        <w:gridCol w:w="992"/>
        <w:gridCol w:w="2127"/>
      </w:tblGrid>
      <w:tr w:rsidR="003C5943" w:rsidTr="007A7A8D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3C5943" w:rsidTr="007A7A8D">
        <w:trPr>
          <w:trHeight w:val="269"/>
        </w:trPr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 семестр</w:t>
            </w:r>
          </w:p>
        </w:tc>
      </w:tr>
      <w:tr w:rsidR="003C5943" w:rsidTr="007A7A8D">
        <w:trPr>
          <w:trHeight w:val="365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 w:rsidP="007A7A8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 1. Вступ.</w:t>
            </w:r>
            <w:r w:rsidR="007A7A8D" w:rsidRPr="00B67A44">
              <w:rPr>
                <w:rFonts w:eastAsiaTheme="minorHAnsi"/>
                <w:b/>
                <w:sz w:val="20"/>
                <w:szCs w:val="20"/>
                <w:lang w:val="uk-UA"/>
              </w:rPr>
              <w:t xml:space="preserve"> </w:t>
            </w:r>
            <w:r w:rsidR="007A7A8D" w:rsidRPr="007A7A8D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uk-UA"/>
              </w:rPr>
              <w:t>«Здоров’я людини»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  <w:tr w:rsidR="003C5943" w:rsidRPr="007A7A8D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5943" w:rsidRPr="007A7A8D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hAnsi="Times New Roman"/>
                <w:sz w:val="24"/>
                <w:szCs w:val="24"/>
                <w:lang w:val="uk-UA"/>
              </w:rPr>
              <w:t>На порозі дорослого життя</w:t>
            </w:r>
            <w:r w:rsidR="007A7A8D" w:rsidRPr="007A7A8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A7A8D" w:rsidRPr="007A7A8D">
              <w:rPr>
                <w:rFonts w:eastAsiaTheme="minorHAnsi"/>
                <w:sz w:val="24"/>
                <w:szCs w:val="24"/>
                <w:lang w:val="uk-UA"/>
              </w:rPr>
              <w:t xml:space="preserve">  </w:t>
            </w:r>
            <w:r w:rsidR="007A7A8D" w:rsidRPr="007A7A8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Фізіологічна, психологічна та соціальна зрілість.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943" w:rsidRPr="00FC6E14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RPr="007A7A8D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7A7A8D" w:rsidRDefault="007A7A8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Соціальні ролі і життєві навички в сучасному світі.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FC6E14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7A7A8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Надзвичайні ситуації. </w:t>
            </w:r>
            <w:r w:rsidRPr="007A7A8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Класифікація надзвичайних ситуацій. Основні принципи порятунку і захисту людей у надзвичайних ситуаціях</w:t>
            </w:r>
            <w:r w:rsidR="003C5943" w:rsidRPr="007A7A8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C59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3C5943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 1 «Моделювання ситуації надання першої допомоги під час НС»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14" w:rsidRPr="00FC6E14" w:rsidRDefault="00FC6E14" w:rsidP="00FC6E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rPr>
          <w:trHeight w:val="5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 w:rsidP="007A7A8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Основні положення законодавства України щодо порятунку і захисту людей у надзвичайних ситуаціях.</w:t>
            </w:r>
            <w:r w:rsidRPr="00A56440">
              <w:rPr>
                <w:rFonts w:eastAsiaTheme="minorHAnsi"/>
                <w:sz w:val="16"/>
                <w:szCs w:val="16"/>
                <w:lang w:val="uk-UA"/>
              </w:rPr>
              <w:t xml:space="preserve"> </w:t>
            </w:r>
            <w:r w:rsidRPr="007A7A8D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Практична робота 2 </w:t>
            </w:r>
            <w:r w:rsidRPr="007A7A8D"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>Моделювання ситуацій рятування людей на пожежі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E14" w:rsidRPr="00FC6E14" w:rsidRDefault="00FC6E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943" w:rsidRDefault="007A7A8D" w:rsidP="007A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7A7A8D" w:rsidTr="00CB223B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 w:rsidP="007A7A8D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Визначення стану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потерпілого. 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Перша допомога при надзвичайних ситуаціях.</w:t>
            </w:r>
            <w:r w:rsidRPr="007A7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Алгоритм рятування людей під час пожежі.</w:t>
            </w:r>
            <w:r w:rsidRPr="007A7A8D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</w:p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3</w:t>
            </w:r>
            <w:r w:rsidRPr="00A56440">
              <w:rPr>
                <w:rFonts w:eastAsiaTheme="minorHAnsi"/>
                <w:sz w:val="16"/>
                <w:szCs w:val="16"/>
                <w:lang w:val="uk-UA"/>
              </w:rPr>
              <w:t xml:space="preserve"> </w:t>
            </w:r>
            <w:r w:rsidRPr="007A7A8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Моделювання ситуацій рятування людей на пожежі.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E14" w:rsidRPr="00FC6E14" w:rsidRDefault="00FC6E14" w:rsidP="007A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 w:rsidP="007A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7A7A8D" w:rsidTr="00CB223B">
        <w:trPr>
          <w:trHeight w:val="12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color w:val="FF000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  <w:lang w:val="uk-UA"/>
              </w:rPr>
              <w:t>Підсумковий урок з теми «Здоров’я людини»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FC6E14" w:rsidRDefault="007A7A8D" w:rsidP="007A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 w:rsidP="007A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  <w:lang w:val="uk-UA"/>
              </w:rPr>
              <w:t>Підсумковий урок</w:t>
            </w:r>
          </w:p>
        </w:tc>
      </w:tr>
      <w:tr w:rsidR="003C5943" w:rsidTr="007A7A8D"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 2. Фізична складова здоров’я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7A7A8D" w:rsidP="007A7A8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Оздоровчі системи. Поняття про оздоровчі системи. Складові оздоровчих систем.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FC6E14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7A7A8D" w:rsidRDefault="007A7A8D" w:rsidP="007A7A8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Фізичні якості людини. Вплив фізичної активності на здоров’я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FC6E14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rPr>
          <w:trHeight w:val="3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943" w:rsidRPr="007A7A8D" w:rsidRDefault="007A7A8D" w:rsidP="007A7A8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 xml:space="preserve">Безпека харчування. 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Вибір харчових продуктів. Традиційні і сучасні системи харчування. Дієтичне харчування. Негативні наслідки незбалансованого харчування. Харчові добавки.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E14" w:rsidRPr="00FC6E14" w:rsidRDefault="00FC6E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7A8D" w:rsidTr="00CB223B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FC6E14" w:rsidRDefault="007A7A8D" w:rsidP="007A7A8D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Харчові отруєння</w:t>
            </w:r>
            <w:r w:rsidRPr="007A7A8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 Симптоми харчового отруєння. Отруйні рослини і гриби. Профілактика харчових отруєнь.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Практична робота 4 </w:t>
            </w:r>
            <w:r w:rsidRPr="004732D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«Моделювання ситуації та виконання алгоритму надання першої допомоги при отруєнні та кишкових захворювань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14" w:rsidRPr="00FC6E14" w:rsidRDefault="00FC6E14" w:rsidP="007A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RPr="007A7A8D" w:rsidTr="00CB223B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943" w:rsidRDefault="007A7A8D" w:rsidP="007A7A8D">
            <w:pPr>
              <w:spacing w:after="0"/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Перша допомога при харчових отруєннях та кишкових інфекціях.</w:t>
            </w:r>
            <w:r w:rsidRPr="00FE084E">
              <w:rPr>
                <w:rFonts w:eastAsiaTheme="minorHAnsi"/>
                <w:sz w:val="16"/>
                <w:szCs w:val="16"/>
                <w:lang w:val="uk-UA"/>
              </w:rPr>
              <w:t xml:space="preserve"> </w:t>
            </w:r>
            <w:r w:rsidRPr="007A7A8D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5</w:t>
            </w:r>
            <w:r w:rsidRPr="007A7A8D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  <w:r w:rsidRPr="007A7A8D"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>Відпрацювання навичок першої допомоги при харчових отруєннях і кишкових інфекціях</w:t>
            </w:r>
          </w:p>
          <w:p w:rsidR="00FC6E14" w:rsidRDefault="00FC6E14" w:rsidP="007A7A8D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E14" w:rsidRPr="00FC6E14" w:rsidRDefault="00FC6E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A7A8D">
        <w:trPr>
          <w:trHeight w:val="405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Pr="007A7A8D" w:rsidRDefault="003C5943" w:rsidP="007A7A8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Тема 3. </w:t>
            </w:r>
            <w:r w:rsidR="007A7A8D"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>Психічна й духовна складові здоров’я (5 год)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7A7A8D" w:rsidRDefault="007A7A8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 xml:space="preserve">Становлення особистості. 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Біосоціальний характер особистості. Розвиток особистості. Формування самосвідомості у підлітковому віці.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14" w:rsidRPr="00FC6E14" w:rsidRDefault="00FC6E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7A7A8D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Складові духовного розвитку особистості. Формування системи цінностей. Моральний розвиток особистості. Піраміда потреб. Планування майбутнього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  <w:r w:rsidR="003C5943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6</w:t>
            </w:r>
            <w:r w:rsidR="003C5943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 «</w:t>
            </w:r>
            <w:r w:rsidRPr="007A7A8D"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>Відпрацювання алгоритму постановки й досягнення мети</w:t>
            </w:r>
            <w:r w:rsidR="003C5943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»</w:t>
            </w:r>
          </w:p>
          <w:p w:rsidR="00FC6E14" w:rsidRPr="00FC6E14" w:rsidRDefault="00FC6E14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14" w:rsidRPr="00FC6E14" w:rsidRDefault="00FC6E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CB22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>Краса і здоров’я.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 Ідеали краси і здоров’я. Вплив модних тенденцій на здоров’я.  </w:t>
            </w:r>
          </w:p>
          <w:p w:rsidR="00FC6E14" w:rsidRPr="007A7A8D" w:rsidRDefault="00FC6E1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FC6E14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A7A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7A7A8D" w:rsidRDefault="007A7A8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 xml:space="preserve">Уміння вчитися. 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Складові уміння вчитися. Важливість налаштування на успіх. Бар’єри ефективного навчання. Розвиток логічного та образного мислення.</w:t>
            </w: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Принципи запам’ятовування. Розвиток пам’яті та уваги.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  <w:r w:rsidRPr="007A7A8D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  <w:r w:rsidRPr="007A7A8D">
              <w:rPr>
                <w:rFonts w:eastAsiaTheme="minorHAnsi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7A7A8D"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7 </w:t>
            </w:r>
            <w:r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>«</w:t>
            </w:r>
            <w:r w:rsidRPr="007A7A8D"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>Вправи на розвиток пам’яті та уваги</w:t>
            </w:r>
            <w:r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>»</w:t>
            </w:r>
            <w:r w:rsidRPr="007A7A8D"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>.</w:t>
            </w:r>
            <w:r w:rsidR="00FC6E14" w:rsidRPr="007A7A8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  <w:lang w:val="uk-UA"/>
              </w:rPr>
              <w:t xml:space="preserve"> Підсумковий урок з теми</w:t>
            </w:r>
            <w:r w:rsidR="00FC6E14" w:rsidRPr="007A7A8D"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 w:rsidR="00FC6E14" w:rsidRPr="007A7A8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  <w:lang w:val="uk-UA"/>
              </w:rPr>
              <w:t>«Фізична складова здоров’я. Психічна й духовна складові здоров’я»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FC6E14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7A7A8D" w:rsidP="00FC6E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  <w:r w:rsidR="00FC6E14" w:rsidRPr="007A7A8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  <w:lang w:val="uk-UA"/>
              </w:rPr>
              <w:t xml:space="preserve"> Підсумковий урок</w:t>
            </w:r>
          </w:p>
        </w:tc>
      </w:tr>
      <w:tr w:rsidR="003C5943" w:rsidTr="007A7A8D">
        <w:trPr>
          <w:trHeight w:val="266"/>
        </w:trPr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C5943" w:rsidRDefault="00B36556" w:rsidP="007A7A8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="007A7A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 семестр</w:t>
            </w:r>
          </w:p>
        </w:tc>
      </w:tr>
      <w:tr w:rsidR="007A7A8D" w:rsidTr="007A7A8D">
        <w:trPr>
          <w:trHeight w:val="356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7A7A8D" w:rsidRPr="007A7A8D" w:rsidRDefault="007A7A8D" w:rsidP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Тема 4. </w:t>
            </w: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>Соціальна складова здоров’я (15 год):</w:t>
            </w:r>
          </w:p>
          <w:p w:rsidR="007A7A8D" w:rsidRPr="007A7A8D" w:rsidRDefault="007A7A8D" w:rsidP="007A7A8D">
            <w:pPr>
              <w:spacing w:after="0"/>
              <w:jc w:val="center"/>
              <w:rPr>
                <w:rFonts w:eastAsiaTheme="minorHAnsi"/>
                <w:b/>
                <w:bCs/>
                <w:sz w:val="20"/>
                <w:szCs w:val="20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>Соціальне благополуччя (5 год).</w:t>
            </w:r>
          </w:p>
        </w:tc>
      </w:tr>
      <w:tr w:rsidR="003C5943" w:rsidTr="007A7A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>Соціальні аспекти статевого дозрівання.</w:t>
            </w:r>
          </w:p>
          <w:p w:rsidR="003C5943" w:rsidRDefault="007A7A8D" w:rsidP="007A7A8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Спілкування хлопців і дівчат. Принципи рівноправного спілкування.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A7A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7A7A8D" w:rsidRDefault="003C5943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  <w:r w:rsidR="007A7A8D"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Особливості дії тютюнового диму, алкоголю і наркотиків на розвиток репродуктивної системи підлітків.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7A7A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Pr="007A7A8D" w:rsidRDefault="007A7A8D" w:rsidP="007A7A8D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Психологічні і соціальні наслідки ранніх статевих стосунків, підліткової вагітності</w:t>
            </w:r>
            <w:r w:rsidRPr="007A7A8D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 Практична робота</w:t>
            </w:r>
            <w:r w:rsidRPr="007A7A8D">
              <w:rPr>
                <w:rFonts w:eastAsiaTheme="minorHAnsi"/>
                <w:b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>8</w:t>
            </w:r>
            <w:r w:rsidRPr="007A7A8D"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 «Відпрацювання алгоритму відмови від небезпечних пропозицій в умовах тиску».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7A7A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7A7A8D" w:rsidRPr="00CB223B" w:rsidTr="007A7A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Небезпека інфікування ВІЛ, інфекціями, що передаються статевим шляхом (ІПСШ).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Віктимна поведінка. Кримінальна відповідальність за злочини сексуального характеру.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rPr>
          <w:trHeight w:val="3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i/>
                <w:color w:val="FF000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  <w:t>Підсумковий урок з теми «Соціальна складова здоров’я»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  <w:t>Підсумковий урок</w:t>
            </w:r>
          </w:p>
        </w:tc>
      </w:tr>
      <w:tr w:rsidR="007A7A8D" w:rsidRPr="007A7A8D" w:rsidTr="007A7A8D">
        <w:trPr>
          <w:trHeight w:val="152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 w:themeFill="accent2" w:themeFillTint="66"/>
          </w:tcPr>
          <w:p w:rsidR="007A7A8D" w:rsidRPr="007A7A8D" w:rsidRDefault="007A7A8D" w:rsidP="007A7A8D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>Безпека в побуті й навколишньому середовищі (10 год)</w:t>
            </w: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 xml:space="preserve">Безпека на дорозі. 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Організація дорожнього руху. Модель безпечного дорожнього середовища («трикутник безпеки»). Правила дорожнього руху. Регулювання дорожнього руху. Пріоритети в дорожньому русі.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Мотоцикл і безпека. Правила для мотоциклістів та пасажирів мотоцикла. Небезпека керування транспортним засобом у нетверезому стані.</w:t>
            </w:r>
            <w:r w:rsidRPr="007F76C3">
              <w:rPr>
                <w:rFonts w:eastAsiaTheme="minorHAnsi"/>
                <w:sz w:val="16"/>
                <w:szCs w:val="16"/>
                <w:lang w:val="uk-UA"/>
              </w:rPr>
              <w:t xml:space="preserve"> </w:t>
            </w:r>
            <w:r w:rsidRPr="007A7A8D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  <w:r w:rsidRPr="007A7A8D">
              <w:rPr>
                <w:rFonts w:eastAsiaTheme="minorHAnsi"/>
                <w:b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>9</w:t>
            </w:r>
            <w:r w:rsidRPr="007A7A8D">
              <w:rPr>
                <w:rFonts w:ascii="Times New Roman" w:eastAsiaTheme="minorHAnsi" w:hAnsi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 «Відпрацювання навичок відмови від небезпечних пропозицій, пов’язаних з мотоциклами».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 xml:space="preserve">Екологічна безпека. 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Забруднення навколишнього середовища і здоров’я.   Питна вода і здоров’я. Небезпека купання у забруднених водоймах.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Атмосферні забруднення та їх вплив на здоров’я. Вплив транспорту на навколишнє середовище та здоров’я. Вплив забруднення ґрунтів на здоров’я.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/>
              </w:rPr>
              <w:t>Соціальна безпека.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 Правова відповідальність і закони України. Права, обов’язки і правова відповідальність неповнолітніх. </w:t>
            </w:r>
          </w:p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Види правопорушень. Поведінка підлітків у разі затримання міліцією.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Захист від кримінальних небезпек. Поняття і межі допустимої самооборони.   Основи самозахисту.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CB223B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Протидія торгівлі людьми. Дитяча безпритульність і бездоглядність.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Небезпека залучення до деструктивних соціальних угруповань.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Загроза тероризму.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Інформаційна безпека.  Вплив засобів масової інформації на </w:t>
            </w: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lastRenderedPageBreak/>
              <w:t>здоров’я і поведінку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Комп’ютерна безпека. Безпека у  мережі Інтернет.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  <w:lang w:val="uk-UA"/>
              </w:rPr>
              <w:t>Підсумковий урок з теми «Безпека в побуті й навколишньому середовищі»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  <w:lang w:val="uk-UA"/>
              </w:rPr>
              <w:t>Підсумковий урок</w:t>
            </w:r>
          </w:p>
        </w:tc>
      </w:tr>
      <w:tr w:rsidR="007A7A8D" w:rsidRPr="007A7A8D" w:rsidTr="007A7A8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 w:rsidP="007A7A8D">
            <w:pPr>
              <w:spacing w:after="0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7A7A8D">
              <w:rPr>
                <w:rFonts w:ascii="Times New Roman" w:eastAsiaTheme="minorHAnsi" w:hAnsi="Times New Roman"/>
                <w:b/>
                <w:bCs/>
                <w:color w:val="FF0000"/>
                <w:sz w:val="24"/>
                <w:szCs w:val="24"/>
                <w:lang w:val="uk-UA"/>
              </w:rPr>
              <w:t>Підсумково-узагальнювальний урок.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Default="007A7A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8D" w:rsidRPr="007A7A8D" w:rsidRDefault="007A7A8D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i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3C5943" w:rsidRDefault="003C5943" w:rsidP="003C5943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E0DF9" w:rsidRDefault="00EE0DF9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C30125" w:rsidRDefault="00C30125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C30125" w:rsidRDefault="00C30125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7A7A8D" w:rsidRDefault="007A7A8D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>Управління освіти, молоді та спорту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державної адміністрації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Орільський НВК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Лозівської районної ради Харківської області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Календарно-тематичне планування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 Основ здоров’я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9 клас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/201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навчальний рік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Учитель основ здоров’я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кваліфікаційної категорії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Бершак Олександр Анатолійович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Розглянуто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 засіданні методичного об</w:t>
      </w:r>
      <w:r w:rsidRPr="00EE0DF9">
        <w:rPr>
          <w:rFonts w:ascii="Times New Roman" w:hAnsi="Times New Roman"/>
          <w:b/>
          <w:color w:val="002060"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єднання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/>
          <w:b/>
          <w:color w:val="002060"/>
          <w:sz w:val="26"/>
          <w:szCs w:val="26"/>
          <w:lang w:val="uk-UA"/>
        </w:rPr>
        <w:t>вчителів художньо-естетичного циклу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від ___.09.201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, протокол № __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«Погоджено»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Заступник директора з навчально-виховної  роботи школи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___________________ Н.М.Запрій</w:t>
      </w:r>
    </w:p>
    <w:p w:rsidR="003C5943" w:rsidRDefault="003C5943" w:rsidP="003C5943">
      <w:pPr>
        <w:spacing w:after="0" w:line="240" w:lineRule="auto"/>
        <w:ind w:left="3969"/>
        <w:jc w:val="both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«____»09.201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Орілька 201</w:t>
      </w:r>
      <w:r w:rsidR="007A7A8D">
        <w:rPr>
          <w:rFonts w:ascii="Times New Roman" w:hAnsi="Times New Roman"/>
          <w:b/>
          <w:color w:val="002060"/>
          <w:sz w:val="28"/>
          <w:szCs w:val="28"/>
          <w:lang w:val="uk-UA"/>
        </w:rPr>
        <w:t>6</w:t>
      </w:r>
    </w:p>
    <w:p w:rsidR="003C5943" w:rsidRDefault="003C5943" w:rsidP="003C5943">
      <w:pPr>
        <w:spacing w:line="240" w:lineRule="auto"/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line="240" w:lineRule="auto"/>
        <w:ind w:firstLine="567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lastRenderedPageBreak/>
        <w:t>Навчальна програма для загальноосвітніх навчальних закладів «Основи здоров’я. 5-9 класи» (авт. Бойченко Т.Є. та ін.) ВД «Освіта» 2013</w:t>
      </w:r>
    </w:p>
    <w:p w:rsidR="003C5943" w:rsidRDefault="003C5943" w:rsidP="003C5943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Затверджено Міністерством освіти і науки, молоді та спорту України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Наказ МОНМСУ від 06.06.2012 №664</w:t>
      </w:r>
      <w:r>
        <w:rPr>
          <w:rFonts w:ascii="Times New Roman" w:eastAsia="Times New Roman" w:hAnsi="Times New Roman"/>
          <w:b/>
          <w:i/>
          <w:color w:val="002060"/>
          <w:sz w:val="28"/>
          <w:szCs w:val="28"/>
          <w:lang w:val="uk-UA"/>
        </w:rPr>
        <w:t>)</w:t>
      </w:r>
    </w:p>
    <w:p w:rsidR="003C5943" w:rsidRDefault="003C5943" w:rsidP="003C5943">
      <w:pPr>
        <w:spacing w:line="240" w:lineRule="auto"/>
        <w:ind w:firstLine="567"/>
        <w:jc w:val="both"/>
        <w:rPr>
          <w:rFonts w:ascii="Times New Roman" w:hAnsi="Times New Roman"/>
          <w:i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</w:p>
    <w:p w:rsidR="003C5943" w:rsidRDefault="003C5943" w:rsidP="003C5943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Т.В.Воронцова, В.С.Пономаренко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Основи здоров’я. </w:t>
      </w:r>
      <w:r>
        <w:rPr>
          <w:rFonts w:ascii="Times New Roman" w:hAnsi="Times New Roman"/>
          <w:b/>
          <w:color w:val="002060"/>
          <w:sz w:val="28"/>
          <w:szCs w:val="28"/>
          <w:lang w:val="uk-UA"/>
        </w:rPr>
        <w:t>Підручник для 9класу загальноосвітніх навчальних закладів</w:t>
      </w:r>
      <w:r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 xml:space="preserve"> Алатон, 2009.  </w:t>
      </w: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86C81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86C81" w:rsidRDefault="00386C81" w:rsidP="00386C81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86C81" w:rsidRDefault="00386C81" w:rsidP="00386C81">
      <w:pPr>
        <w:widowControl w:val="0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4D42EB" w:rsidRDefault="004D42EB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EE0DF9" w:rsidRDefault="00EE0DF9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5E6DDD" w:rsidRDefault="005E6DDD" w:rsidP="003C5943">
      <w:pPr>
        <w:widowControl w:val="0"/>
        <w:ind w:firstLine="567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Календарне планування з</w:t>
      </w: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Основ здоров’я 9  клас</w:t>
      </w:r>
    </w:p>
    <w:p w:rsidR="003C5943" w:rsidRDefault="003C5943" w:rsidP="003C5943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(0,5 години на тиждень, 17– на рік)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7230"/>
        <w:gridCol w:w="992"/>
        <w:gridCol w:w="2126"/>
      </w:tblGrid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3C5943" w:rsidTr="00D511E3">
        <w:trPr>
          <w:trHeight w:val="24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hideMark/>
          </w:tcPr>
          <w:p w:rsidR="003C5943" w:rsidRPr="00D511E3" w:rsidRDefault="00D511E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511E3" w:rsidTr="003C5943">
        <w:trPr>
          <w:trHeight w:val="37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511E3" w:rsidRDefault="00D511E3" w:rsidP="00D511E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 1. Вступ. Феномен життя і здоров’я людини. Життя і здоров’я людини</w:t>
            </w:r>
          </w:p>
        </w:tc>
      </w:tr>
      <w:tr w:rsidR="003C5943" w:rsidTr="003C5943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Феномен життя і здоров’я людини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943" w:rsidRPr="005E6DDD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Взаємозв’язок основних ознак, складових і чинників здоров’я.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 1 «Оцінка індивідуального рівня фізичного здоров’я»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5E6DDD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Глобальні небезпеки людства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5E6DDD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Глобальні проблеми й Україна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5E6DDD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 2. Фізична складова здоров’я</w:t>
            </w: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Фізіологічна і соціальна зрілість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5E6DDD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Готовність до дорослого життя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5E6DDD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Моніторинг фізичної складової здоров’я.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 2 «Самооцінка фізичного рівня здоров’я»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5E6DDD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D511E3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11E3" w:rsidRDefault="003C5943" w:rsidP="00D511E3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Узагальнення з теми «Феномен життя і здоров’я людини. Життя і здоров’я людини»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943" w:rsidRPr="005E6DDD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  <w:tr w:rsidR="00D511E3" w:rsidTr="00D511E3">
        <w:trPr>
          <w:trHeight w:val="35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511E3" w:rsidRPr="00D511E3" w:rsidRDefault="00D511E3" w:rsidP="00D511E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511E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D511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3C5943" w:rsidTr="003C5943">
        <w:trPr>
          <w:trHeight w:val="34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 3. Соціальна складова здоров’я</w:t>
            </w: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Репродуктивне здоров’я молоді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Небезпеки для репродуктивного здоров’я молоді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Безпека людини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Людський фактор і безпека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Законодавство про безпеку і здоров’я людини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 4 «Визначення безпечних умов життєдіяльності»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3C5943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 4. Психічна й духовна складові.</w:t>
            </w: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особистості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особистісних якостей. </w:t>
            </w: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 5 «Підготовка до іспитів»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uk-UA"/>
              </w:rPr>
              <w:t>Практична робота</w:t>
            </w: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Психологічні та моральні засади безпеки людини. Цінність життя та здоров’я людини.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Практична робота  6 «Визначення місця здоров’я в ієрархії життєвих цінностей»</w:t>
            </w:r>
          </w:p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5943" w:rsidTr="003C5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Pr="005E6DDD" w:rsidRDefault="005E6DDD" w:rsidP="005E6DD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5E6DD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Узагальнення з теми «Соціальна складова здоров’я. Психічна й духовна складові»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43" w:rsidRDefault="003C5943" w:rsidP="005E6D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943" w:rsidRDefault="003C5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Узагальнюючий урок</w:t>
            </w:r>
          </w:p>
        </w:tc>
      </w:tr>
    </w:tbl>
    <w:p w:rsidR="003C5943" w:rsidRDefault="003C5943" w:rsidP="003C5943">
      <w:pPr>
        <w:rPr>
          <w:rFonts w:ascii="Times New Roman" w:hAnsi="Times New Roman"/>
          <w:sz w:val="24"/>
          <w:szCs w:val="24"/>
          <w:lang w:val="uk-UA"/>
        </w:rPr>
      </w:pPr>
    </w:p>
    <w:p w:rsidR="003C5943" w:rsidRDefault="003C5943" w:rsidP="003C5943">
      <w:pPr>
        <w:rPr>
          <w:rFonts w:ascii="Times New Roman" w:hAnsi="Times New Roman"/>
          <w:sz w:val="24"/>
          <w:szCs w:val="24"/>
          <w:lang w:val="uk-UA"/>
        </w:rPr>
      </w:pPr>
    </w:p>
    <w:p w:rsidR="00901758" w:rsidRDefault="00901758"/>
    <w:sectPr w:rsidR="00901758" w:rsidSect="007A7A8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5EBF"/>
    <w:multiLevelType w:val="hybridMultilevel"/>
    <w:tmpl w:val="002AB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D1717"/>
    <w:multiLevelType w:val="hybridMultilevel"/>
    <w:tmpl w:val="3320A042"/>
    <w:lvl w:ilvl="0" w:tplc="84461A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D26E7"/>
    <w:multiLevelType w:val="hybridMultilevel"/>
    <w:tmpl w:val="DEAA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10F7A"/>
    <w:multiLevelType w:val="hybridMultilevel"/>
    <w:tmpl w:val="BC7A3D88"/>
    <w:lvl w:ilvl="0" w:tplc="F99C7394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A023C"/>
    <w:multiLevelType w:val="hybridMultilevel"/>
    <w:tmpl w:val="C6B216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D2A9D"/>
    <w:multiLevelType w:val="hybridMultilevel"/>
    <w:tmpl w:val="094CE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97FAC"/>
    <w:multiLevelType w:val="hybridMultilevel"/>
    <w:tmpl w:val="BB183132"/>
    <w:lvl w:ilvl="0" w:tplc="DBEEFA9C">
      <w:start w:val="1"/>
      <w:numFmt w:val="bullet"/>
      <w:pStyle w:val="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5E4B85"/>
    <w:multiLevelType w:val="hybridMultilevel"/>
    <w:tmpl w:val="CA0CC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015D1"/>
    <w:multiLevelType w:val="hybridMultilevel"/>
    <w:tmpl w:val="5BD0C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CD7BEC"/>
    <w:multiLevelType w:val="hybridMultilevel"/>
    <w:tmpl w:val="002C0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641122"/>
    <w:multiLevelType w:val="hybridMultilevel"/>
    <w:tmpl w:val="ED5EDFC0"/>
    <w:lvl w:ilvl="0" w:tplc="1618F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84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7600D"/>
    <w:multiLevelType w:val="hybridMultilevel"/>
    <w:tmpl w:val="7E8089FA"/>
    <w:lvl w:ilvl="0" w:tplc="B50865A4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450DEA"/>
    <w:multiLevelType w:val="hybridMultilevel"/>
    <w:tmpl w:val="0D98C1EC"/>
    <w:lvl w:ilvl="0" w:tplc="146277FC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C57BAD"/>
    <w:multiLevelType w:val="hybridMultilevel"/>
    <w:tmpl w:val="C78A8BDC"/>
    <w:lvl w:ilvl="0" w:tplc="041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8"/>
  </w:num>
  <w:num w:numId="14">
    <w:abstractNumId w:val="7"/>
  </w:num>
  <w:num w:numId="15">
    <w:abstractNumId w:val="5"/>
  </w:num>
  <w:num w:numId="16">
    <w:abstractNumId w:val="4"/>
  </w:num>
  <w:num w:numId="17">
    <w:abstractNumId w:val="13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943"/>
    <w:rsid w:val="000719D3"/>
    <w:rsid w:val="00104180"/>
    <w:rsid w:val="001427BB"/>
    <w:rsid w:val="00154D78"/>
    <w:rsid w:val="00177E21"/>
    <w:rsid w:val="001E48FD"/>
    <w:rsid w:val="00215411"/>
    <w:rsid w:val="0037463C"/>
    <w:rsid w:val="00386C81"/>
    <w:rsid w:val="003C3D81"/>
    <w:rsid w:val="003C5943"/>
    <w:rsid w:val="00466337"/>
    <w:rsid w:val="004732D8"/>
    <w:rsid w:val="004D42EB"/>
    <w:rsid w:val="005256C1"/>
    <w:rsid w:val="00536D65"/>
    <w:rsid w:val="005E6DDD"/>
    <w:rsid w:val="00647B10"/>
    <w:rsid w:val="0069018C"/>
    <w:rsid w:val="006E5581"/>
    <w:rsid w:val="007A7A8D"/>
    <w:rsid w:val="007B60B2"/>
    <w:rsid w:val="007D52F5"/>
    <w:rsid w:val="007F7A3F"/>
    <w:rsid w:val="00817A73"/>
    <w:rsid w:val="00895945"/>
    <w:rsid w:val="00901758"/>
    <w:rsid w:val="009F5186"/>
    <w:rsid w:val="00A15304"/>
    <w:rsid w:val="00A330D0"/>
    <w:rsid w:val="00A61F68"/>
    <w:rsid w:val="00A95491"/>
    <w:rsid w:val="00AF17CC"/>
    <w:rsid w:val="00B14036"/>
    <w:rsid w:val="00B36556"/>
    <w:rsid w:val="00B41535"/>
    <w:rsid w:val="00BD6493"/>
    <w:rsid w:val="00C30125"/>
    <w:rsid w:val="00C71112"/>
    <w:rsid w:val="00CB223B"/>
    <w:rsid w:val="00CC4E1D"/>
    <w:rsid w:val="00D251C7"/>
    <w:rsid w:val="00D409C9"/>
    <w:rsid w:val="00D41A52"/>
    <w:rsid w:val="00D511E3"/>
    <w:rsid w:val="00D51BF5"/>
    <w:rsid w:val="00DB0A60"/>
    <w:rsid w:val="00DE1CE7"/>
    <w:rsid w:val="00E20837"/>
    <w:rsid w:val="00EA0B33"/>
    <w:rsid w:val="00EE0DF9"/>
    <w:rsid w:val="00EE30C4"/>
    <w:rsid w:val="00F22EAF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94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5943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3C5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3C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59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C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5943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3C594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C5943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3C594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3C5943"/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3C59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C594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C59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5943"/>
    <w:rPr>
      <w:rFonts w:ascii="Tahoma" w:eastAsia="Calibri" w:hAnsi="Tahoma" w:cs="Times New Roman"/>
      <w:sz w:val="16"/>
      <w:szCs w:val="16"/>
    </w:rPr>
  </w:style>
  <w:style w:type="paragraph" w:styleId="ae">
    <w:name w:val="No Spacing"/>
    <w:uiPriority w:val="1"/>
    <w:qFormat/>
    <w:rsid w:val="003C5943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C5943"/>
    <w:pPr>
      <w:ind w:left="720"/>
      <w:contextualSpacing/>
    </w:pPr>
  </w:style>
  <w:style w:type="paragraph" w:customStyle="1" w:styleId="CharCharCharChar">
    <w:name w:val="Char Char Знак Знак Char Char Знак Знак"/>
    <w:basedOn w:val="a"/>
    <w:rsid w:val="003C594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0">
    <w:name w:val="Знак Знак Знак"/>
    <w:basedOn w:val="a"/>
    <w:autoRedefine/>
    <w:rsid w:val="003C5943"/>
    <w:pPr>
      <w:spacing w:after="160" w:line="240" w:lineRule="exact"/>
    </w:pPr>
    <w:rPr>
      <w:rFonts w:ascii="Verdana" w:eastAsia="MS Mincho" w:hAnsi="Verdana"/>
      <w:sz w:val="20"/>
      <w:szCs w:val="20"/>
      <w:lang w:val="en-US"/>
    </w:rPr>
  </w:style>
  <w:style w:type="paragraph" w:customStyle="1" w:styleId="1">
    <w:name w:val="1"/>
    <w:basedOn w:val="a"/>
    <w:rsid w:val="003C594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0">
    <w:name w:val="Обычный1"/>
    <w:rsid w:val="003C59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3">
    <w:name w:val="Стиль2 Знак"/>
    <w:link w:val="24"/>
    <w:locked/>
    <w:rsid w:val="003C5943"/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4">
    <w:name w:val="Стиль2"/>
    <w:basedOn w:val="a"/>
    <w:link w:val="23"/>
    <w:qFormat/>
    <w:rsid w:val="003C5943"/>
    <w:pPr>
      <w:autoSpaceDE w:val="0"/>
      <w:autoSpaceDN w:val="0"/>
      <w:adjustRightInd w:val="0"/>
      <w:spacing w:after="0" w:line="288" w:lineRule="auto"/>
    </w:pPr>
    <w:rPr>
      <w:color w:val="000000"/>
      <w:sz w:val="24"/>
      <w:szCs w:val="24"/>
    </w:rPr>
  </w:style>
  <w:style w:type="character" w:customStyle="1" w:styleId="TEXTOSNOVA">
    <w:name w:val="TEXT OSNOVA Знак"/>
    <w:link w:val="TEXTOSNOVA0"/>
    <w:locked/>
    <w:rsid w:val="003C5943"/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TEXTOSNOVA0">
    <w:name w:val="TEXT OSNOVA"/>
    <w:basedOn w:val="a"/>
    <w:link w:val="TEXTOSNOVA"/>
    <w:rsid w:val="003C5943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table" w:styleId="af1">
    <w:name w:val="Table Grid"/>
    <w:basedOn w:val="a1"/>
    <w:uiPriority w:val="59"/>
    <w:rsid w:val="003C594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Стиль3"/>
    <w:basedOn w:val="TEXTOSNOVA0"/>
    <w:link w:val="30"/>
    <w:qFormat/>
    <w:rsid w:val="00895945"/>
    <w:pPr>
      <w:numPr>
        <w:numId w:val="11"/>
      </w:numPr>
      <w:textAlignment w:val="center"/>
    </w:pPr>
    <w:rPr>
      <w:rFonts w:ascii="Times New Roman" w:hAnsi="Times New Roman" w:cs="Times New Roman"/>
      <w:lang w:val="uk-UA"/>
    </w:rPr>
  </w:style>
  <w:style w:type="character" w:customStyle="1" w:styleId="30">
    <w:name w:val="Стиль3 Знак"/>
    <w:link w:val="3"/>
    <w:rsid w:val="00895945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customStyle="1" w:styleId="7">
    <w:name w:val="Стиль7"/>
    <w:basedOn w:val="a"/>
    <w:link w:val="70"/>
    <w:qFormat/>
    <w:rsid w:val="00CC4E1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uk-UA" w:eastAsia="ru-RU"/>
    </w:rPr>
  </w:style>
  <w:style w:type="character" w:customStyle="1" w:styleId="70">
    <w:name w:val="Стиль7 Знак"/>
    <w:link w:val="7"/>
    <w:rsid w:val="00CC4E1D"/>
    <w:rPr>
      <w:rFonts w:ascii="Times New Roman" w:eastAsia="Calibri" w:hAnsi="Times New Roman" w:cs="Times New Roman"/>
      <w:color w:val="000000"/>
      <w:sz w:val="24"/>
      <w:szCs w:val="24"/>
      <w:lang w:val="uk-UA" w:eastAsia="ru-RU"/>
    </w:rPr>
  </w:style>
  <w:style w:type="paragraph" w:customStyle="1" w:styleId="6">
    <w:name w:val="Стиль6"/>
    <w:basedOn w:val="TEXTOSNOVA0"/>
    <w:link w:val="60"/>
    <w:qFormat/>
    <w:rsid w:val="00B14036"/>
    <w:pPr>
      <w:textAlignment w:val="center"/>
    </w:pPr>
    <w:rPr>
      <w:rFonts w:ascii="Times New Roman" w:hAnsi="Times New Roman"/>
      <w:lang w:val="uk-UA"/>
    </w:rPr>
  </w:style>
  <w:style w:type="character" w:customStyle="1" w:styleId="60">
    <w:name w:val="Стиль6 Знак"/>
    <w:link w:val="6"/>
    <w:rsid w:val="00B14036"/>
    <w:rPr>
      <w:rFonts w:ascii="Times New Roman" w:eastAsia="Calibri" w:hAnsi="Times New Roman" w:cs="Minion Pro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35</cp:revision>
  <cp:lastPrinted>2016-09-20T14:46:00Z</cp:lastPrinted>
  <dcterms:created xsi:type="dcterms:W3CDTF">2015-09-20T15:53:00Z</dcterms:created>
  <dcterms:modified xsi:type="dcterms:W3CDTF">2017-02-04T09:15:00Z</dcterms:modified>
</cp:coreProperties>
</file>